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DEE" w:rsidRPr="00EE7038" w:rsidRDefault="00D515D5" w:rsidP="009A64F7">
      <w:pPr>
        <w:jc w:val="center"/>
        <w:rPr>
          <w:rFonts w:ascii="標楷體" w:eastAsia="標楷體" w:hAnsi="標楷體"/>
          <w:sz w:val="36"/>
          <w:szCs w:val="36"/>
          <w:u w:val="single"/>
        </w:rPr>
      </w:pPr>
      <w:r w:rsidRPr="00EE7038">
        <w:rPr>
          <w:rFonts w:ascii="標楷體" w:eastAsia="標楷體" w:hAnsi="標楷體" w:hint="eastAsia"/>
          <w:sz w:val="36"/>
          <w:szCs w:val="36"/>
          <w:u w:val="single"/>
        </w:rPr>
        <w:t>2018</w:t>
      </w:r>
      <w:r w:rsidR="005B0DEE" w:rsidRPr="00EE7038">
        <w:rPr>
          <w:rFonts w:ascii="標楷體" w:eastAsia="標楷體" w:hAnsi="標楷體" w:hint="eastAsia"/>
          <w:sz w:val="36"/>
          <w:szCs w:val="36"/>
          <w:u w:val="single"/>
        </w:rPr>
        <w:t>台灣</w:t>
      </w:r>
      <w:r w:rsidRPr="00EE7038">
        <w:rPr>
          <w:rFonts w:ascii="標楷體" w:eastAsia="標楷體" w:hAnsi="標楷體" w:hint="eastAsia"/>
          <w:sz w:val="36"/>
          <w:szCs w:val="36"/>
          <w:u w:val="single"/>
        </w:rPr>
        <w:t xml:space="preserve">東海岸大地藝術節 </w:t>
      </w:r>
    </w:p>
    <w:p w:rsidR="00D515D5" w:rsidRPr="00EE7038" w:rsidRDefault="00D515D5" w:rsidP="009A64F7">
      <w:pPr>
        <w:jc w:val="center"/>
        <w:rPr>
          <w:rFonts w:ascii="標楷體" w:eastAsia="標楷體" w:hAnsi="標楷體"/>
          <w:sz w:val="36"/>
          <w:szCs w:val="36"/>
          <w:u w:val="single"/>
        </w:rPr>
      </w:pPr>
      <w:r w:rsidRPr="00EE7038">
        <w:rPr>
          <w:rFonts w:ascii="標楷體" w:eastAsia="標楷體" w:hAnsi="標楷體" w:hint="eastAsia"/>
          <w:sz w:val="36"/>
          <w:szCs w:val="36"/>
          <w:u w:val="single"/>
        </w:rPr>
        <w:t>大地護照招商說明會</w:t>
      </w:r>
      <w:r w:rsidR="00615E18" w:rsidRPr="00EE7038">
        <w:rPr>
          <w:rFonts w:ascii="標楷體" w:eastAsia="標楷體" w:hAnsi="標楷體" w:hint="eastAsia"/>
          <w:sz w:val="36"/>
          <w:szCs w:val="36"/>
          <w:u w:val="single"/>
        </w:rPr>
        <w:t>簡章</w:t>
      </w:r>
    </w:p>
    <w:p w:rsidR="00D515D5" w:rsidRPr="00EE7038" w:rsidRDefault="00D515D5" w:rsidP="009A64F7">
      <w:pPr>
        <w:jc w:val="center"/>
        <w:rPr>
          <w:rFonts w:ascii="標楷體" w:eastAsia="標楷體" w:hAnsi="標楷體"/>
          <w:sz w:val="36"/>
          <w:szCs w:val="36"/>
          <w:u w:val="single"/>
        </w:rPr>
      </w:pPr>
    </w:p>
    <w:p w:rsidR="00D515D5" w:rsidRPr="00EE7038" w:rsidRDefault="00D515D5" w:rsidP="00D515D5">
      <w:pPr>
        <w:rPr>
          <w:rFonts w:ascii="標楷體" w:eastAsia="標楷體" w:hAnsi="標楷體"/>
          <w:b/>
        </w:rPr>
      </w:pPr>
      <w:r w:rsidRPr="00EE7038">
        <w:rPr>
          <w:rFonts w:ascii="標楷體" w:eastAsia="標楷體" w:hAnsi="標楷體" w:hint="eastAsia"/>
          <w:b/>
        </w:rPr>
        <w:t>壹、活動宗旨</w:t>
      </w:r>
    </w:p>
    <w:p w:rsidR="00D515D5" w:rsidRPr="00EE7038" w:rsidRDefault="00D515D5" w:rsidP="00B430CA">
      <w:pPr>
        <w:ind w:firstLineChars="200" w:firstLine="480"/>
        <w:rPr>
          <w:rFonts w:ascii="標楷體" w:eastAsia="標楷體" w:hAnsi="標楷體"/>
        </w:rPr>
      </w:pPr>
      <w:r w:rsidRPr="00EE7038">
        <w:rPr>
          <w:rFonts w:ascii="標楷體" w:eastAsia="標楷體" w:hAnsi="標楷體" w:hint="eastAsia"/>
        </w:rPr>
        <w:t>為推廣東海岸大地藝術節活動，希冀結合台11沿線駐村藝術作品、開放藝術工作室、部落觀光與特色景點、行程，持續活絡東海岸觀光產業。目前已辦理</w:t>
      </w:r>
      <w:r w:rsidR="009A64F7" w:rsidRPr="00EE7038">
        <w:rPr>
          <w:rFonts w:ascii="標楷體" w:eastAsia="標楷體" w:hAnsi="標楷體" w:hint="eastAsia"/>
        </w:rPr>
        <w:t>3</w:t>
      </w:r>
      <w:r w:rsidRPr="00EE7038">
        <w:rPr>
          <w:rFonts w:ascii="標楷體" w:eastAsia="標楷體" w:hAnsi="標楷體" w:hint="eastAsia"/>
        </w:rPr>
        <w:t>年的東海岸大地藝術節活動</w:t>
      </w:r>
      <w:r w:rsidR="009A64F7" w:rsidRPr="00EE7038">
        <w:rPr>
          <w:rFonts w:ascii="標楷體" w:eastAsia="標楷體" w:hAnsi="標楷體" w:hint="eastAsia"/>
        </w:rPr>
        <w:t>即將邁入第</w:t>
      </w:r>
      <w:r w:rsidR="009A64F7" w:rsidRPr="00EE7038">
        <w:rPr>
          <w:rFonts w:ascii="標楷體" w:eastAsia="標楷體" w:hAnsi="標楷體"/>
        </w:rPr>
        <w:t>4</w:t>
      </w:r>
      <w:r w:rsidR="009A64F7" w:rsidRPr="00EE7038">
        <w:rPr>
          <w:rFonts w:ascii="標楷體" w:eastAsia="標楷體" w:hAnsi="標楷體" w:hint="eastAsia"/>
        </w:rPr>
        <w:t>年</w:t>
      </w:r>
      <w:r w:rsidRPr="00EE7038">
        <w:rPr>
          <w:rFonts w:ascii="標楷體" w:eastAsia="標楷體" w:hAnsi="標楷體" w:hint="eastAsia"/>
        </w:rPr>
        <w:t>，搭配東海岸迷人的月昇與太平洋的迷人景色，以及多元精采的手創市集、音樂活動，目前已打響知名度，成為臺灣目前最令人嚮往的藝術、音樂及文化活動。</w:t>
      </w:r>
    </w:p>
    <w:p w:rsidR="00D515D5" w:rsidRPr="00EE7038" w:rsidRDefault="00D515D5" w:rsidP="00D515D5">
      <w:pPr>
        <w:rPr>
          <w:rFonts w:ascii="標楷體" w:eastAsia="標楷體" w:hAnsi="標楷體"/>
        </w:rPr>
      </w:pPr>
    </w:p>
    <w:p w:rsidR="00D515D5" w:rsidRPr="00EE7038" w:rsidRDefault="00D515D5" w:rsidP="00B430CA">
      <w:pPr>
        <w:ind w:firstLineChars="200" w:firstLine="480"/>
        <w:rPr>
          <w:rFonts w:ascii="標楷體" w:eastAsia="標楷體" w:hAnsi="標楷體"/>
        </w:rPr>
      </w:pPr>
      <w:r w:rsidRPr="00EE7038">
        <w:rPr>
          <w:rFonts w:ascii="標楷體" w:eastAsia="標楷體" w:hAnsi="標楷體" w:hint="eastAsia"/>
        </w:rPr>
        <w:t>根據往年情形，東海岸大地藝術節-藝術市集與月光海音樂等活動均至少吸引</w:t>
      </w:r>
      <w:r w:rsidR="009A64F7" w:rsidRPr="00EE7038">
        <w:rPr>
          <w:rFonts w:ascii="標楷體" w:eastAsia="標楷體" w:hAnsi="標楷體" w:hint="eastAsia"/>
        </w:rPr>
        <w:t>十幾萬</w:t>
      </w:r>
      <w:r w:rsidRPr="00EE7038">
        <w:rPr>
          <w:rFonts w:ascii="標楷體" w:eastAsia="標楷體" w:hAnsi="標楷體" w:hint="eastAsia"/>
        </w:rPr>
        <w:t>餘名遊客蒞臨東海岸參加，加上活動時程含括暑假，常吸引喜愛東海岸與文化藝術旅遊的民眾一再回訪，顯見該活動開辦以來已創造出的品牌吸引力。本年度東海岸大地藝術節目標以「潮間共生</w:t>
      </w:r>
      <w:r w:rsidR="009A64F7" w:rsidRPr="00EE7038">
        <w:rPr>
          <w:rFonts w:ascii="標楷體" w:eastAsia="標楷體" w:hAnsi="標楷體"/>
        </w:rPr>
        <w:t>-</w:t>
      </w:r>
      <w:r w:rsidR="009A64F7" w:rsidRPr="00EE7038">
        <w:rPr>
          <w:rFonts w:ascii="標楷體" w:eastAsia="標楷體" w:hAnsi="標楷體" w:hint="eastAsia"/>
        </w:rPr>
        <w:t>島嶼之間</w:t>
      </w:r>
      <w:r w:rsidRPr="00EE7038">
        <w:rPr>
          <w:rFonts w:ascii="標楷體" w:eastAsia="標楷體" w:hAnsi="標楷體" w:hint="eastAsia"/>
        </w:rPr>
        <w:t>」為核心理念，</w:t>
      </w:r>
      <w:r w:rsidR="0022644C">
        <w:rPr>
          <w:rFonts w:ascii="標楷體" w:eastAsia="標楷體" w:hAnsi="標楷體" w:hint="eastAsia"/>
        </w:rPr>
        <w:t>並擴大國際視野及整合花東地區相關藝術活動，以「</w:t>
      </w:r>
      <w:r w:rsidR="0022644C" w:rsidRPr="0022644C">
        <w:rPr>
          <w:rFonts w:ascii="標楷體" w:eastAsia="標楷體" w:hAnsi="標楷體" w:hint="eastAsia"/>
        </w:rPr>
        <w:t>2018台灣東海岸大地藝術節</w:t>
      </w:r>
      <w:r w:rsidR="0022644C">
        <w:rPr>
          <w:rFonts w:ascii="標楷體" w:eastAsia="標楷體" w:hAnsi="標楷體" w:hint="eastAsia"/>
        </w:rPr>
        <w:t>」高度執行，</w:t>
      </w:r>
      <w:r w:rsidRPr="00EE7038">
        <w:rPr>
          <w:rFonts w:ascii="標楷體" w:eastAsia="標楷體" w:hAnsi="標楷體" w:hint="eastAsia"/>
        </w:rPr>
        <w:t>透過藝術節呈現東海岸人文與自然的獨特質地，除了藝文、音樂等系列活動外，特規劃</w:t>
      </w:r>
      <w:r w:rsidR="009A64F7" w:rsidRPr="00EE7038">
        <w:rPr>
          <w:rFonts w:ascii="標楷體" w:eastAsia="標楷體" w:hAnsi="標楷體" w:hint="eastAsia"/>
        </w:rPr>
        <w:t>本年度</w:t>
      </w:r>
      <w:r w:rsidRPr="00EE7038">
        <w:rPr>
          <w:rFonts w:ascii="標楷體" w:eastAsia="標楷體" w:hAnsi="標楷體" w:hint="eastAsia"/>
        </w:rPr>
        <w:t>「大地藝術護照」，盼結合更多商家業者共同合作，吸引更多旅人深度遊覽東岸</w:t>
      </w:r>
      <w:r w:rsidR="009A64F7" w:rsidRPr="00EE7038">
        <w:rPr>
          <w:rFonts w:ascii="標楷體" w:eastAsia="標楷體" w:hAnsi="標楷體"/>
        </w:rPr>
        <w:t>,</w:t>
      </w:r>
      <w:r w:rsidR="009A64F7" w:rsidRPr="00EE7038">
        <w:rPr>
          <w:rFonts w:ascii="標楷體" w:eastAsia="標楷體" w:hAnsi="標楷體" w:hint="eastAsia"/>
        </w:rPr>
        <w:t>提振觀光新實力</w:t>
      </w:r>
      <w:r w:rsidRPr="00EE7038">
        <w:rPr>
          <w:rFonts w:ascii="標楷體" w:eastAsia="標楷體" w:hAnsi="標楷體" w:hint="eastAsia"/>
        </w:rPr>
        <w:t>。</w:t>
      </w:r>
    </w:p>
    <w:p w:rsidR="00D515D5" w:rsidRPr="00EE7038" w:rsidRDefault="00D515D5" w:rsidP="00D515D5">
      <w:pPr>
        <w:rPr>
          <w:rFonts w:ascii="標楷體" w:eastAsia="標楷體" w:hAnsi="標楷體"/>
        </w:rPr>
      </w:pPr>
    </w:p>
    <w:p w:rsidR="00D515D5" w:rsidRPr="00EE7038" w:rsidRDefault="00D515D5" w:rsidP="00D515D5">
      <w:pPr>
        <w:rPr>
          <w:rFonts w:ascii="標楷體" w:eastAsia="標楷體" w:hAnsi="標楷體"/>
          <w:b/>
        </w:rPr>
      </w:pPr>
      <w:r w:rsidRPr="00EE7038">
        <w:rPr>
          <w:rFonts w:ascii="標楷體" w:eastAsia="標楷體" w:hAnsi="標楷體" w:hint="eastAsia"/>
          <w:b/>
        </w:rPr>
        <w:lastRenderedPageBreak/>
        <w:t xml:space="preserve">貳、主辦單位：交通部觀光局東部海岸國家風景區管理處 </w:t>
      </w:r>
    </w:p>
    <w:p w:rsidR="00D515D5" w:rsidRPr="00EE7038" w:rsidRDefault="00D515D5" w:rsidP="00D515D5">
      <w:pPr>
        <w:rPr>
          <w:rFonts w:ascii="標楷體" w:eastAsia="標楷體" w:hAnsi="標楷體"/>
          <w:b/>
        </w:rPr>
      </w:pPr>
      <w:r w:rsidRPr="00EE7038">
        <w:rPr>
          <w:rFonts w:ascii="標楷體" w:eastAsia="標楷體" w:hAnsi="標楷體" w:hint="eastAsia"/>
          <w:b/>
        </w:rPr>
        <w:t>參、執行單位：台東曙光藝術工作室</w:t>
      </w:r>
    </w:p>
    <w:p w:rsidR="00D515D5" w:rsidRPr="00EE7038" w:rsidRDefault="00D515D5" w:rsidP="00D515D5">
      <w:pPr>
        <w:rPr>
          <w:rFonts w:ascii="標楷體" w:eastAsia="標楷體" w:hAnsi="標楷體"/>
          <w:b/>
        </w:rPr>
      </w:pPr>
      <w:r w:rsidRPr="00EE7038">
        <w:rPr>
          <w:rFonts w:ascii="標楷體" w:eastAsia="標楷體" w:hAnsi="標楷體" w:hint="eastAsia"/>
          <w:b/>
        </w:rPr>
        <w:t>肆、</w:t>
      </w:r>
      <w:r w:rsidR="00C41C3D" w:rsidRPr="00EE7038">
        <w:rPr>
          <w:rFonts w:ascii="標楷體" w:eastAsia="標楷體" w:hAnsi="標楷體" w:hint="eastAsia"/>
          <w:b/>
        </w:rPr>
        <w:t>201</w:t>
      </w:r>
      <w:r w:rsidR="00C41C3D" w:rsidRPr="00EE7038">
        <w:rPr>
          <w:rFonts w:ascii="標楷體" w:eastAsia="標楷體" w:hAnsi="標楷體"/>
          <w:b/>
        </w:rPr>
        <w:t>8</w:t>
      </w:r>
      <w:r w:rsidR="005B0DEE" w:rsidRPr="00EE7038">
        <w:rPr>
          <w:rFonts w:ascii="標楷體" w:eastAsia="標楷體" w:hAnsi="標楷體" w:hint="eastAsia"/>
          <w:b/>
        </w:rPr>
        <w:t>台灣</w:t>
      </w:r>
      <w:r w:rsidRPr="00EE7038">
        <w:rPr>
          <w:rFonts w:ascii="標楷體" w:eastAsia="標楷體" w:hAnsi="標楷體" w:hint="eastAsia"/>
          <w:b/>
        </w:rPr>
        <w:t xml:space="preserve">東海岸大地藝術節活動內容簡介 </w:t>
      </w:r>
    </w:p>
    <w:p w:rsidR="00D515D5" w:rsidRPr="00EE7038" w:rsidRDefault="00D515D5" w:rsidP="00D515D5">
      <w:pPr>
        <w:rPr>
          <w:rFonts w:ascii="標楷體" w:eastAsia="標楷體" w:hAnsi="標楷體"/>
        </w:rPr>
      </w:pPr>
    </w:p>
    <w:p w:rsidR="00D515D5" w:rsidRPr="00EE7038" w:rsidRDefault="00D515D5" w:rsidP="009F1E37">
      <w:pPr>
        <w:tabs>
          <w:tab w:val="left" w:pos="567"/>
          <w:tab w:val="left" w:pos="851"/>
        </w:tabs>
        <w:rPr>
          <w:rFonts w:ascii="標楷體" w:eastAsia="標楷體" w:hAnsi="標楷體"/>
        </w:rPr>
      </w:pPr>
      <w:r w:rsidRPr="00EE7038">
        <w:rPr>
          <w:rFonts w:ascii="標楷體" w:eastAsia="標楷體" w:hAnsi="標楷體" w:hint="eastAsia"/>
        </w:rPr>
        <w:t xml:space="preserve">    一、藝術家駐村創作</w:t>
      </w:r>
    </w:p>
    <w:p w:rsidR="00D515D5" w:rsidRPr="00EE7038" w:rsidRDefault="00D16339" w:rsidP="004F7311">
      <w:pPr>
        <w:ind w:left="991" w:hangingChars="413" w:hanging="991"/>
        <w:rPr>
          <w:rFonts w:ascii="標楷體" w:eastAsia="標楷體" w:hAnsi="標楷體"/>
        </w:rPr>
      </w:pPr>
      <w:r w:rsidRPr="00EE7038">
        <w:rPr>
          <w:rFonts w:ascii="標楷體" w:eastAsia="標楷體" w:hAnsi="標楷體" w:hint="eastAsia"/>
        </w:rPr>
        <w:t xml:space="preserve">        </w:t>
      </w:r>
      <w:r w:rsidR="009A64F7" w:rsidRPr="00EE7038">
        <w:rPr>
          <w:rFonts w:ascii="標楷體" w:eastAsia="標楷體" w:hAnsi="標楷體" w:hint="eastAsia"/>
        </w:rPr>
        <w:t>透過邀請</w:t>
      </w:r>
      <w:r w:rsidR="0022644C">
        <w:rPr>
          <w:rFonts w:ascii="標楷體" w:eastAsia="標楷體" w:hAnsi="標楷體" w:hint="eastAsia"/>
        </w:rPr>
        <w:t>國內外知名</w:t>
      </w:r>
      <w:r w:rsidR="009A64F7" w:rsidRPr="00EE7038">
        <w:rPr>
          <w:rFonts w:ascii="標楷體" w:eastAsia="標楷體" w:hAnsi="標楷體" w:hint="eastAsia"/>
        </w:rPr>
        <w:t>藝術家</w:t>
      </w:r>
      <w:r w:rsidR="00D515D5" w:rsidRPr="00EE7038">
        <w:rPr>
          <w:rFonts w:ascii="標楷體" w:eastAsia="標楷體" w:hAnsi="標楷體" w:hint="eastAsia"/>
        </w:rPr>
        <w:t>，選定東海岸駐地創作基地，進行一個月之藝術家駐 村創作，藉此讓不同風格的藝術</w:t>
      </w:r>
      <w:r w:rsidR="009A64F7" w:rsidRPr="00EE7038">
        <w:rPr>
          <w:rFonts w:ascii="標楷體" w:eastAsia="標楷體" w:hAnsi="標楷體" w:hint="eastAsia"/>
        </w:rPr>
        <w:t>導入認識與感受</w:t>
      </w:r>
      <w:r w:rsidR="00D515D5" w:rsidRPr="00EE7038">
        <w:rPr>
          <w:rFonts w:ascii="標楷體" w:eastAsia="標楷體" w:hAnsi="標楷體" w:hint="eastAsia"/>
        </w:rPr>
        <w:t>東海岸生活中，</w:t>
      </w:r>
      <w:r w:rsidR="009A64F7" w:rsidRPr="00EE7038">
        <w:rPr>
          <w:rFonts w:ascii="標楷體" w:eastAsia="標楷體" w:hAnsi="標楷體" w:hint="eastAsia"/>
        </w:rPr>
        <w:t>並</w:t>
      </w:r>
      <w:r w:rsidR="00D515D5" w:rsidRPr="00EE7038">
        <w:rPr>
          <w:rFonts w:ascii="標楷體" w:eastAsia="標楷體" w:hAnsi="標楷體" w:hint="eastAsia"/>
        </w:rPr>
        <w:t>與在地民眾之間的互動交流。</w:t>
      </w:r>
    </w:p>
    <w:p w:rsidR="00D515D5" w:rsidRPr="00EE7038" w:rsidRDefault="00D515D5" w:rsidP="00D515D5">
      <w:pPr>
        <w:rPr>
          <w:rFonts w:ascii="標楷體" w:eastAsia="標楷體" w:hAnsi="標楷體"/>
        </w:rPr>
      </w:pPr>
    </w:p>
    <w:p w:rsidR="00D515D5" w:rsidRPr="00EE7038" w:rsidRDefault="00D515D5" w:rsidP="00D515D5">
      <w:pPr>
        <w:rPr>
          <w:rFonts w:ascii="標楷體" w:eastAsia="標楷體" w:hAnsi="標楷體"/>
        </w:rPr>
      </w:pPr>
      <w:r w:rsidRPr="00EE7038">
        <w:rPr>
          <w:rFonts w:ascii="標楷體" w:eastAsia="標楷體" w:hAnsi="標楷體" w:hint="eastAsia"/>
        </w:rPr>
        <w:t xml:space="preserve">    二、藝術市集</w:t>
      </w:r>
    </w:p>
    <w:p w:rsidR="00885633" w:rsidRPr="00EE7038" w:rsidRDefault="0022644C" w:rsidP="00885633">
      <w:pPr>
        <w:ind w:leftChars="412" w:left="991" w:hanging="2"/>
        <w:rPr>
          <w:rFonts w:ascii="標楷體" w:eastAsia="標楷體" w:hAnsi="標楷體"/>
        </w:rPr>
      </w:pPr>
      <w:r>
        <w:rPr>
          <w:rFonts w:ascii="標楷體" w:eastAsia="標楷體" w:hAnsi="標楷體" w:hint="eastAsia"/>
        </w:rPr>
        <w:t>徵選</w:t>
      </w:r>
      <w:r w:rsidR="00D515D5" w:rsidRPr="00EE7038">
        <w:rPr>
          <w:rFonts w:ascii="標楷體" w:eastAsia="標楷體" w:hAnsi="標楷體" w:hint="eastAsia"/>
        </w:rPr>
        <w:t>東海岸特色手創攤家，以「自然、手創、分享」的精神集合呈現，搭配月光海主題音樂會，同時讓旅人感受最美麗、創作能量豐沛的東海岸。</w:t>
      </w:r>
      <w:r w:rsidR="00885633" w:rsidRPr="00EE7038">
        <w:rPr>
          <w:rFonts w:ascii="標楷體" w:eastAsia="標楷體" w:hAnsi="標楷體" w:hint="eastAsia"/>
        </w:rPr>
        <w:t>「創藝市集」以台東</w:t>
      </w:r>
      <w:r w:rsidR="009A64F7" w:rsidRPr="00EE7038">
        <w:rPr>
          <w:rFonts w:ascii="標楷體" w:eastAsia="標楷體" w:hAnsi="標楷體" w:hint="eastAsia"/>
        </w:rPr>
        <w:t>花蓮</w:t>
      </w:r>
      <w:r w:rsidR="00885633" w:rsidRPr="00EE7038">
        <w:rPr>
          <w:rFonts w:ascii="標楷體" w:eastAsia="標楷體" w:hAnsi="標楷體" w:hint="eastAsia"/>
        </w:rPr>
        <w:t>在地手創店家為主，以東海岸特有的以農林漁獵、天然資源為主，在市集活動中分享東海岸資源為核心創作品以及飲食文化，該活動在去年（</w:t>
      </w:r>
      <w:r w:rsidR="00885633" w:rsidRPr="00EE7038">
        <w:rPr>
          <w:rFonts w:ascii="標楷體" w:eastAsia="標楷體" w:hAnsi="標楷體"/>
        </w:rPr>
        <w:t>2017</w:t>
      </w:r>
      <w:r w:rsidR="00885633" w:rsidRPr="00EE7038">
        <w:rPr>
          <w:rFonts w:ascii="標楷體" w:eastAsia="標楷體" w:hAnsi="標楷體" w:hint="eastAsia"/>
        </w:rPr>
        <w:t>）首次創下活動報名攤商數量高峰，成為近前東海岸活動最值得期待的活動之一。</w:t>
      </w:r>
    </w:p>
    <w:p w:rsidR="00D515D5" w:rsidRPr="00EE7038" w:rsidRDefault="00D515D5" w:rsidP="004F7311">
      <w:pPr>
        <w:ind w:left="991" w:hangingChars="413" w:hanging="991"/>
        <w:rPr>
          <w:rFonts w:ascii="標楷體" w:eastAsia="標楷體" w:hAnsi="標楷體"/>
        </w:rPr>
      </w:pPr>
    </w:p>
    <w:p w:rsidR="00D515D5" w:rsidRPr="00EE7038" w:rsidRDefault="00D515D5" w:rsidP="00D515D5">
      <w:pPr>
        <w:rPr>
          <w:rFonts w:ascii="標楷體" w:eastAsia="標楷體" w:hAnsi="標楷體"/>
        </w:rPr>
      </w:pPr>
      <w:r w:rsidRPr="00EE7038">
        <w:rPr>
          <w:rFonts w:ascii="標楷體" w:eastAsia="標楷體" w:hAnsi="標楷體" w:hint="eastAsia"/>
        </w:rPr>
        <w:t xml:space="preserve">    三、藝術開放工作室</w:t>
      </w:r>
    </w:p>
    <w:p w:rsidR="00D515D5" w:rsidRPr="00EE7038" w:rsidRDefault="004F7311" w:rsidP="004F7311">
      <w:pPr>
        <w:ind w:left="991" w:hangingChars="413" w:hanging="991"/>
        <w:rPr>
          <w:rFonts w:ascii="標楷體" w:eastAsia="標楷體" w:hAnsi="標楷體"/>
        </w:rPr>
      </w:pPr>
      <w:r w:rsidRPr="00EE7038">
        <w:rPr>
          <w:rFonts w:ascii="標楷體" w:eastAsia="標楷體" w:hAnsi="標楷體" w:hint="eastAsia"/>
        </w:rPr>
        <w:t xml:space="preserve">        </w:t>
      </w:r>
      <w:r w:rsidR="00D515D5" w:rsidRPr="00EE7038">
        <w:rPr>
          <w:rFonts w:ascii="標楷體" w:eastAsia="標楷體" w:hAnsi="標楷體" w:hint="eastAsia"/>
        </w:rPr>
        <w:t>藉由開放東海岸在地藝術家們的創作空間，</w:t>
      </w:r>
      <w:r w:rsidR="009A64F7" w:rsidRPr="00EE7038">
        <w:rPr>
          <w:rFonts w:ascii="標楷體" w:eastAsia="標楷體" w:hAnsi="標楷體" w:hint="eastAsia"/>
        </w:rPr>
        <w:t>引導</w:t>
      </w:r>
      <w:r w:rsidR="00D515D5" w:rsidRPr="00EE7038">
        <w:rPr>
          <w:rFonts w:ascii="標楷體" w:eastAsia="標楷體" w:hAnsi="標楷體" w:hint="eastAsia"/>
        </w:rPr>
        <w:t>民眾得以體驗東海岸藝</w:t>
      </w:r>
      <w:r w:rsidR="00D515D5" w:rsidRPr="00EE7038">
        <w:rPr>
          <w:rFonts w:ascii="標楷體" w:eastAsia="標楷體" w:hAnsi="標楷體" w:hint="eastAsia"/>
        </w:rPr>
        <w:lastRenderedPageBreak/>
        <w:t>術家的創作環境，實際感受藝術家的真實創作生活，讓民眾感受藝術不遙遠，即在生活中。</w:t>
      </w:r>
    </w:p>
    <w:p w:rsidR="00D515D5" w:rsidRPr="00EE7038" w:rsidRDefault="00D515D5" w:rsidP="00D515D5">
      <w:pPr>
        <w:rPr>
          <w:rFonts w:ascii="標楷體" w:eastAsia="標楷體" w:hAnsi="標楷體"/>
        </w:rPr>
      </w:pPr>
    </w:p>
    <w:p w:rsidR="00D515D5" w:rsidRPr="00EE7038" w:rsidRDefault="00D515D5" w:rsidP="00D515D5">
      <w:pPr>
        <w:rPr>
          <w:rFonts w:ascii="標楷體" w:eastAsia="標楷體" w:hAnsi="標楷體"/>
        </w:rPr>
      </w:pPr>
      <w:r w:rsidRPr="00EE7038">
        <w:rPr>
          <w:rFonts w:ascii="標楷體" w:eastAsia="標楷體" w:hAnsi="標楷體" w:hint="eastAsia"/>
        </w:rPr>
        <w:t xml:space="preserve">    四、月光‧海音樂會</w:t>
      </w:r>
    </w:p>
    <w:p w:rsidR="00D515D5" w:rsidRDefault="004F7311" w:rsidP="004F7311">
      <w:pPr>
        <w:ind w:left="991" w:hangingChars="413" w:hanging="991"/>
        <w:rPr>
          <w:rFonts w:ascii="標楷體" w:eastAsia="標楷體" w:hAnsi="標楷體"/>
        </w:rPr>
      </w:pPr>
      <w:r w:rsidRPr="00EE7038">
        <w:rPr>
          <w:rFonts w:ascii="標楷體" w:eastAsia="標楷體" w:hAnsi="標楷體" w:hint="eastAsia"/>
        </w:rPr>
        <w:t xml:space="preserve">       </w:t>
      </w:r>
      <w:r w:rsidR="00D515D5" w:rsidRPr="00EE7038">
        <w:rPr>
          <w:rFonts w:ascii="標楷體" w:eastAsia="標楷體" w:hAnsi="標楷體" w:hint="eastAsia"/>
        </w:rPr>
        <w:t>「月光˙海音樂會」以自然景觀做為舞台</w:t>
      </w:r>
      <w:r w:rsidR="0022644C">
        <w:rPr>
          <w:rFonts w:ascii="標楷體" w:eastAsia="標楷體" w:hAnsi="標楷體" w:hint="eastAsia"/>
        </w:rPr>
        <w:t>背景，搭配滿月前後月升自然景觀，同時邀請特色音樂表演者蒞臨展演；本年度特別邀請英國丁堡藝術節國外表演團隊，提升東海岸大地藝術節活動國際形象，亦為台灣與國際藝術的連結。</w:t>
      </w:r>
    </w:p>
    <w:p w:rsidR="0022644C" w:rsidRPr="00EE7038" w:rsidRDefault="0022644C" w:rsidP="004F7311">
      <w:pPr>
        <w:ind w:left="991" w:hangingChars="413" w:hanging="991"/>
        <w:rPr>
          <w:rFonts w:ascii="標楷體" w:eastAsia="標楷體" w:hAnsi="標楷體"/>
        </w:rPr>
      </w:pPr>
      <w:r>
        <w:rPr>
          <w:rFonts w:ascii="標楷體" w:eastAsia="標楷體" w:hAnsi="標楷體" w:hint="eastAsia"/>
        </w:rPr>
        <w:t xml:space="preserve">        **音樂會日期與主題：</w:t>
      </w:r>
    </w:p>
    <w:tbl>
      <w:tblPr>
        <w:tblW w:w="5000"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33"/>
        <w:gridCol w:w="6687"/>
      </w:tblGrid>
      <w:tr w:rsidR="0022644C" w:rsidRPr="0022644C" w:rsidTr="0022644C">
        <w:trPr>
          <w:trHeight w:val="503"/>
        </w:trPr>
        <w:tc>
          <w:tcPr>
            <w:tcW w:w="1029" w:type="pct"/>
            <w:shd w:val="clear" w:color="auto" w:fill="auto"/>
            <w:tcMar>
              <w:top w:w="15" w:type="dxa"/>
              <w:left w:w="60" w:type="dxa"/>
              <w:bottom w:w="0" w:type="dxa"/>
              <w:right w:w="60" w:type="dxa"/>
            </w:tcMar>
            <w:hideMark/>
          </w:tcPr>
          <w:p w:rsidR="004E0C79" w:rsidRPr="0022644C" w:rsidRDefault="0022644C" w:rsidP="0022644C">
            <w:pPr>
              <w:rPr>
                <w:rFonts w:ascii="標楷體" w:eastAsia="標楷體" w:hAnsi="標楷體"/>
              </w:rPr>
            </w:pPr>
            <w:r w:rsidRPr="0022644C">
              <w:rPr>
                <w:rFonts w:ascii="標楷體" w:eastAsia="標楷體" w:hAnsi="標楷體" w:hint="eastAsia"/>
                <w:b/>
                <w:bCs/>
              </w:rPr>
              <w:t>時間</w:t>
            </w:r>
            <w:r w:rsidRPr="0022644C">
              <w:rPr>
                <w:rFonts w:ascii="標楷體" w:eastAsia="標楷體" w:hAnsi="標楷體"/>
                <w:b/>
                <w:bCs/>
              </w:rPr>
              <w:t>/</w:t>
            </w:r>
            <w:r w:rsidRPr="0022644C">
              <w:rPr>
                <w:rFonts w:ascii="標楷體" w:eastAsia="標楷體" w:hAnsi="標楷體" w:hint="eastAsia"/>
                <w:b/>
                <w:bCs/>
              </w:rPr>
              <w:t>主題</w:t>
            </w:r>
          </w:p>
        </w:tc>
        <w:tc>
          <w:tcPr>
            <w:tcW w:w="3971" w:type="pct"/>
            <w:shd w:val="clear" w:color="auto" w:fill="auto"/>
            <w:tcMar>
              <w:top w:w="15" w:type="dxa"/>
              <w:left w:w="60" w:type="dxa"/>
              <w:bottom w:w="0" w:type="dxa"/>
              <w:right w:w="60" w:type="dxa"/>
            </w:tcMar>
            <w:hideMark/>
          </w:tcPr>
          <w:p w:rsidR="004E0C79" w:rsidRPr="0022644C" w:rsidRDefault="0022644C" w:rsidP="0022644C">
            <w:pPr>
              <w:rPr>
                <w:rFonts w:ascii="標楷體" w:eastAsia="標楷體" w:hAnsi="標楷體"/>
              </w:rPr>
            </w:pPr>
            <w:r w:rsidRPr="0022644C">
              <w:rPr>
                <w:rFonts w:ascii="標楷體" w:eastAsia="標楷體" w:hAnsi="標楷體" w:hint="eastAsia"/>
                <w:b/>
                <w:bCs/>
              </w:rPr>
              <w:t>主題描述</w:t>
            </w:r>
          </w:p>
        </w:tc>
      </w:tr>
      <w:tr w:rsidR="0022644C" w:rsidRPr="0022644C" w:rsidTr="0022644C">
        <w:trPr>
          <w:trHeight w:val="873"/>
        </w:trPr>
        <w:tc>
          <w:tcPr>
            <w:tcW w:w="1029" w:type="pct"/>
            <w:shd w:val="clear" w:color="auto" w:fill="auto"/>
            <w:tcMar>
              <w:top w:w="15" w:type="dxa"/>
              <w:left w:w="60" w:type="dxa"/>
              <w:bottom w:w="0" w:type="dxa"/>
              <w:right w:w="60" w:type="dxa"/>
            </w:tcMar>
            <w:hideMark/>
          </w:tcPr>
          <w:p w:rsidR="0022644C" w:rsidRPr="0022644C" w:rsidRDefault="0022644C" w:rsidP="0022644C">
            <w:pPr>
              <w:rPr>
                <w:rFonts w:ascii="標楷體" w:eastAsia="標楷體" w:hAnsi="標楷體"/>
              </w:rPr>
            </w:pPr>
            <w:r w:rsidRPr="0022644C">
              <w:rPr>
                <w:rFonts w:ascii="標楷體" w:eastAsia="標楷體" w:hAnsi="標楷體"/>
                <w:b/>
                <w:bCs/>
              </w:rPr>
              <w:t>6</w:t>
            </w:r>
            <w:r w:rsidRPr="0022644C">
              <w:rPr>
                <w:rFonts w:ascii="標楷體" w:eastAsia="標楷體" w:hAnsi="標楷體" w:hint="eastAsia"/>
                <w:b/>
                <w:bCs/>
              </w:rPr>
              <w:t>月</w:t>
            </w:r>
            <w:r w:rsidRPr="0022644C">
              <w:rPr>
                <w:rFonts w:ascii="標楷體" w:eastAsia="標楷體" w:hAnsi="標楷體"/>
                <w:b/>
                <w:bCs/>
              </w:rPr>
              <w:t>29</w:t>
            </w:r>
            <w:r w:rsidRPr="0022644C">
              <w:rPr>
                <w:rFonts w:ascii="標楷體" w:eastAsia="標楷體" w:hAnsi="標楷體" w:hint="eastAsia"/>
                <w:b/>
                <w:bCs/>
              </w:rPr>
              <w:t>日</w:t>
            </w:r>
            <w:r w:rsidRPr="0022644C">
              <w:rPr>
                <w:rFonts w:ascii="標楷體" w:eastAsia="標楷體" w:hAnsi="標楷體"/>
                <w:b/>
                <w:bCs/>
              </w:rPr>
              <w:t>(</w:t>
            </w:r>
            <w:r w:rsidRPr="0022644C">
              <w:rPr>
                <w:rFonts w:ascii="標楷體" w:eastAsia="標楷體" w:hAnsi="標楷體" w:hint="eastAsia"/>
                <w:b/>
                <w:bCs/>
              </w:rPr>
              <w:t>六</w:t>
            </w:r>
            <w:r w:rsidRPr="0022644C">
              <w:rPr>
                <w:rFonts w:ascii="標楷體" w:eastAsia="標楷體" w:hAnsi="標楷體"/>
                <w:b/>
                <w:bCs/>
              </w:rPr>
              <w:t>)</w:t>
            </w:r>
          </w:p>
          <w:p w:rsidR="004E0C79" w:rsidRPr="0022644C" w:rsidRDefault="0022644C" w:rsidP="0022644C">
            <w:pPr>
              <w:rPr>
                <w:rFonts w:ascii="標楷體" w:eastAsia="標楷體" w:hAnsi="標楷體"/>
              </w:rPr>
            </w:pPr>
            <w:r w:rsidRPr="0022644C">
              <w:rPr>
                <w:rFonts w:ascii="標楷體" w:eastAsia="標楷體" w:hAnsi="標楷體" w:hint="eastAsia"/>
                <w:b/>
                <w:bCs/>
              </w:rPr>
              <w:t>海洋的祝福</w:t>
            </w:r>
          </w:p>
        </w:tc>
        <w:tc>
          <w:tcPr>
            <w:tcW w:w="3971" w:type="pct"/>
            <w:shd w:val="clear" w:color="auto" w:fill="auto"/>
            <w:tcMar>
              <w:top w:w="15" w:type="dxa"/>
              <w:left w:w="60" w:type="dxa"/>
              <w:bottom w:w="0" w:type="dxa"/>
              <w:right w:w="60" w:type="dxa"/>
            </w:tcMar>
            <w:hideMark/>
          </w:tcPr>
          <w:p w:rsidR="004E0C79" w:rsidRPr="0022644C" w:rsidRDefault="0022644C" w:rsidP="0022644C">
            <w:pPr>
              <w:rPr>
                <w:rFonts w:ascii="標楷體" w:eastAsia="標楷體" w:hAnsi="標楷體"/>
              </w:rPr>
            </w:pPr>
            <w:r w:rsidRPr="0022644C">
              <w:rPr>
                <w:rFonts w:ascii="標楷體" w:eastAsia="標楷體" w:hAnsi="標楷體" w:hint="eastAsia"/>
              </w:rPr>
              <w:t>以海洋之歌與海洋之舞的律動，祝福東管處適逢</w:t>
            </w:r>
            <w:r w:rsidRPr="0022644C">
              <w:rPr>
                <w:rFonts w:ascii="標楷體" w:eastAsia="標楷體" w:hAnsi="標楷體"/>
              </w:rPr>
              <w:t>30</w:t>
            </w:r>
            <w:r w:rsidRPr="0022644C">
              <w:rPr>
                <w:rFonts w:ascii="標楷體" w:eastAsia="標楷體" w:hAnsi="標楷體" w:hint="eastAsia"/>
              </w:rPr>
              <w:t>週年的生日，以及參與聚會的親友們。</w:t>
            </w:r>
          </w:p>
        </w:tc>
      </w:tr>
      <w:tr w:rsidR="0022644C" w:rsidRPr="0022644C" w:rsidTr="0022644C">
        <w:trPr>
          <w:trHeight w:val="1143"/>
        </w:trPr>
        <w:tc>
          <w:tcPr>
            <w:tcW w:w="1029" w:type="pct"/>
            <w:shd w:val="clear" w:color="auto" w:fill="auto"/>
            <w:tcMar>
              <w:top w:w="15" w:type="dxa"/>
              <w:left w:w="60" w:type="dxa"/>
              <w:bottom w:w="0" w:type="dxa"/>
              <w:right w:w="60" w:type="dxa"/>
            </w:tcMar>
            <w:hideMark/>
          </w:tcPr>
          <w:p w:rsidR="0022644C" w:rsidRPr="0022644C" w:rsidRDefault="0022644C" w:rsidP="0022644C">
            <w:pPr>
              <w:rPr>
                <w:rFonts w:ascii="標楷體" w:eastAsia="標楷體" w:hAnsi="標楷體"/>
              </w:rPr>
            </w:pPr>
            <w:r w:rsidRPr="0022644C">
              <w:rPr>
                <w:rFonts w:ascii="標楷體" w:eastAsia="標楷體" w:hAnsi="標楷體"/>
                <w:b/>
                <w:bCs/>
              </w:rPr>
              <w:t>6</w:t>
            </w:r>
            <w:r w:rsidRPr="0022644C">
              <w:rPr>
                <w:rFonts w:ascii="標楷體" w:eastAsia="標楷體" w:hAnsi="標楷體" w:hint="eastAsia"/>
                <w:b/>
                <w:bCs/>
              </w:rPr>
              <w:t>月</w:t>
            </w:r>
            <w:r w:rsidRPr="0022644C">
              <w:rPr>
                <w:rFonts w:ascii="標楷體" w:eastAsia="標楷體" w:hAnsi="標楷體"/>
                <w:b/>
                <w:bCs/>
              </w:rPr>
              <w:t>30</w:t>
            </w:r>
            <w:r w:rsidRPr="0022644C">
              <w:rPr>
                <w:rFonts w:ascii="標楷體" w:eastAsia="標楷體" w:hAnsi="標楷體" w:hint="eastAsia"/>
                <w:b/>
                <w:bCs/>
              </w:rPr>
              <w:t>日</w:t>
            </w:r>
            <w:r w:rsidRPr="0022644C">
              <w:rPr>
                <w:rFonts w:ascii="標楷體" w:eastAsia="標楷體" w:hAnsi="標楷體"/>
                <w:b/>
                <w:bCs/>
              </w:rPr>
              <w:t>(</w:t>
            </w:r>
            <w:r w:rsidRPr="0022644C">
              <w:rPr>
                <w:rFonts w:ascii="標楷體" w:eastAsia="標楷體" w:hAnsi="標楷體" w:hint="eastAsia"/>
                <w:b/>
                <w:bCs/>
              </w:rPr>
              <w:t>日</w:t>
            </w:r>
            <w:r w:rsidRPr="0022644C">
              <w:rPr>
                <w:rFonts w:ascii="標楷體" w:eastAsia="標楷體" w:hAnsi="標楷體"/>
                <w:b/>
                <w:bCs/>
              </w:rPr>
              <w:t>)</w:t>
            </w:r>
          </w:p>
          <w:p w:rsidR="0022644C" w:rsidRPr="0022644C" w:rsidRDefault="0022644C" w:rsidP="0022644C">
            <w:pPr>
              <w:rPr>
                <w:rFonts w:ascii="標楷體" w:eastAsia="標楷體" w:hAnsi="標楷體"/>
              </w:rPr>
            </w:pPr>
            <w:r w:rsidRPr="0022644C">
              <w:rPr>
                <w:rFonts w:ascii="標楷體" w:eastAsia="標楷體" w:hAnsi="標楷體" w:hint="eastAsia"/>
                <w:b/>
                <w:bCs/>
              </w:rPr>
              <w:t>海洋的禮讚</w:t>
            </w:r>
          </w:p>
          <w:p w:rsidR="004E0C79" w:rsidRPr="0022644C" w:rsidRDefault="0022644C" w:rsidP="0022644C">
            <w:pPr>
              <w:rPr>
                <w:rFonts w:ascii="標楷體" w:eastAsia="標楷體" w:hAnsi="標楷體"/>
              </w:rPr>
            </w:pPr>
            <w:r w:rsidRPr="0022644C">
              <w:rPr>
                <w:rFonts w:ascii="標楷體" w:eastAsia="標楷體" w:hAnsi="標楷體"/>
                <w:b/>
                <w:bCs/>
              </w:rPr>
              <w:t> </w:t>
            </w:r>
          </w:p>
        </w:tc>
        <w:tc>
          <w:tcPr>
            <w:tcW w:w="3971" w:type="pct"/>
            <w:shd w:val="clear" w:color="auto" w:fill="auto"/>
            <w:tcMar>
              <w:top w:w="15" w:type="dxa"/>
              <w:left w:w="60" w:type="dxa"/>
              <w:bottom w:w="0" w:type="dxa"/>
              <w:right w:w="60" w:type="dxa"/>
            </w:tcMar>
            <w:hideMark/>
          </w:tcPr>
          <w:p w:rsidR="004E0C79" w:rsidRPr="0022644C" w:rsidRDefault="0022644C" w:rsidP="0022644C">
            <w:pPr>
              <w:rPr>
                <w:rFonts w:ascii="標楷體" w:eastAsia="標楷體" w:hAnsi="標楷體"/>
              </w:rPr>
            </w:pPr>
            <w:r w:rsidRPr="0022644C">
              <w:rPr>
                <w:rFonts w:ascii="標楷體" w:eastAsia="標楷體" w:hAnsi="標楷體" w:hint="eastAsia"/>
              </w:rPr>
              <w:t>延續對守護東海岸的東管處</w:t>
            </w:r>
            <w:r w:rsidRPr="0022644C">
              <w:rPr>
                <w:rFonts w:ascii="標楷體" w:eastAsia="標楷體" w:hAnsi="標楷體"/>
              </w:rPr>
              <w:t>30</w:t>
            </w:r>
            <w:r w:rsidRPr="0022644C">
              <w:rPr>
                <w:rFonts w:ascii="標楷體" w:eastAsia="標楷體" w:hAnsi="標楷體" w:hint="eastAsia"/>
              </w:rPr>
              <w:t>週年的祝福，以來自此岸潮間的以及彼岸島弧的聲音，對滋養、連結著島群的海洋表達無限禮讚，並企盼大家一同守護。</w:t>
            </w:r>
          </w:p>
        </w:tc>
      </w:tr>
      <w:tr w:rsidR="0022644C" w:rsidRPr="0022644C" w:rsidTr="0022644C">
        <w:trPr>
          <w:trHeight w:val="805"/>
        </w:trPr>
        <w:tc>
          <w:tcPr>
            <w:tcW w:w="1029" w:type="pct"/>
            <w:shd w:val="clear" w:color="auto" w:fill="auto"/>
            <w:tcMar>
              <w:top w:w="15" w:type="dxa"/>
              <w:left w:w="60" w:type="dxa"/>
              <w:bottom w:w="0" w:type="dxa"/>
              <w:right w:w="60" w:type="dxa"/>
            </w:tcMar>
            <w:hideMark/>
          </w:tcPr>
          <w:p w:rsidR="0022644C" w:rsidRPr="0022644C" w:rsidRDefault="0022644C" w:rsidP="0022644C">
            <w:pPr>
              <w:rPr>
                <w:rFonts w:ascii="標楷體" w:eastAsia="標楷體" w:hAnsi="標楷體"/>
              </w:rPr>
            </w:pPr>
            <w:r w:rsidRPr="0022644C">
              <w:rPr>
                <w:rFonts w:ascii="標楷體" w:eastAsia="標楷體" w:hAnsi="標楷體"/>
                <w:b/>
                <w:bCs/>
              </w:rPr>
              <w:t>7</w:t>
            </w:r>
            <w:r w:rsidRPr="0022644C">
              <w:rPr>
                <w:rFonts w:ascii="標楷體" w:eastAsia="標楷體" w:hAnsi="標楷體" w:hint="eastAsia"/>
                <w:b/>
                <w:bCs/>
              </w:rPr>
              <w:t>月</w:t>
            </w:r>
            <w:r w:rsidRPr="0022644C">
              <w:rPr>
                <w:rFonts w:ascii="標楷體" w:eastAsia="標楷體" w:hAnsi="標楷體"/>
                <w:b/>
                <w:bCs/>
              </w:rPr>
              <w:t>27</w:t>
            </w:r>
            <w:r w:rsidRPr="0022644C">
              <w:rPr>
                <w:rFonts w:ascii="標楷體" w:eastAsia="標楷體" w:hAnsi="標楷體" w:hint="eastAsia"/>
                <w:b/>
                <w:bCs/>
              </w:rPr>
              <w:t>日</w:t>
            </w:r>
            <w:r w:rsidRPr="0022644C">
              <w:rPr>
                <w:rFonts w:ascii="標楷體" w:eastAsia="標楷體" w:hAnsi="標楷體"/>
                <w:b/>
                <w:bCs/>
              </w:rPr>
              <w:t>(</w:t>
            </w:r>
            <w:r w:rsidRPr="0022644C">
              <w:rPr>
                <w:rFonts w:ascii="標楷體" w:eastAsia="標楷體" w:hAnsi="標楷體" w:hint="eastAsia"/>
                <w:b/>
                <w:bCs/>
              </w:rPr>
              <w:t>五</w:t>
            </w:r>
            <w:r w:rsidRPr="0022644C">
              <w:rPr>
                <w:rFonts w:ascii="標楷體" w:eastAsia="標楷體" w:hAnsi="標楷體"/>
                <w:b/>
                <w:bCs/>
              </w:rPr>
              <w:t xml:space="preserve">) </w:t>
            </w:r>
          </w:p>
          <w:p w:rsidR="004E0C79" w:rsidRPr="0022644C" w:rsidRDefault="0022644C" w:rsidP="0022644C">
            <w:pPr>
              <w:rPr>
                <w:rFonts w:ascii="標楷體" w:eastAsia="標楷體" w:hAnsi="標楷體"/>
              </w:rPr>
            </w:pPr>
            <w:r w:rsidRPr="0022644C">
              <w:rPr>
                <w:rFonts w:ascii="標楷體" w:eastAsia="標楷體" w:hAnsi="標楷體" w:hint="eastAsia"/>
                <w:b/>
                <w:bCs/>
              </w:rPr>
              <w:t>島嶼藍調</w:t>
            </w:r>
          </w:p>
        </w:tc>
        <w:tc>
          <w:tcPr>
            <w:tcW w:w="3971" w:type="pct"/>
            <w:shd w:val="clear" w:color="auto" w:fill="auto"/>
            <w:tcMar>
              <w:top w:w="15" w:type="dxa"/>
              <w:left w:w="60" w:type="dxa"/>
              <w:bottom w:w="0" w:type="dxa"/>
              <w:right w:w="60" w:type="dxa"/>
            </w:tcMar>
            <w:hideMark/>
          </w:tcPr>
          <w:p w:rsidR="004E0C79" w:rsidRPr="0022644C" w:rsidRDefault="0022644C" w:rsidP="0022644C">
            <w:pPr>
              <w:rPr>
                <w:rFonts w:ascii="標楷體" w:eastAsia="標楷體" w:hAnsi="標楷體"/>
              </w:rPr>
            </w:pPr>
            <w:r w:rsidRPr="0022644C">
              <w:rPr>
                <w:rFonts w:ascii="標楷體" w:eastAsia="標楷體" w:hAnsi="標楷體" w:hint="eastAsia"/>
              </w:rPr>
              <w:t>從太平洋的風到大武山谷裡的合唱，島嶼的歌是獻給這個世界的禮物。</w:t>
            </w:r>
          </w:p>
        </w:tc>
      </w:tr>
      <w:tr w:rsidR="0022644C" w:rsidRPr="0022644C" w:rsidTr="0022644C">
        <w:trPr>
          <w:trHeight w:val="817"/>
        </w:trPr>
        <w:tc>
          <w:tcPr>
            <w:tcW w:w="1029" w:type="pct"/>
            <w:shd w:val="clear" w:color="auto" w:fill="auto"/>
            <w:tcMar>
              <w:top w:w="15" w:type="dxa"/>
              <w:left w:w="60" w:type="dxa"/>
              <w:bottom w:w="0" w:type="dxa"/>
              <w:right w:w="60" w:type="dxa"/>
            </w:tcMar>
            <w:hideMark/>
          </w:tcPr>
          <w:p w:rsidR="0022644C" w:rsidRPr="0022644C" w:rsidRDefault="0022644C" w:rsidP="0022644C">
            <w:pPr>
              <w:rPr>
                <w:rFonts w:ascii="標楷體" w:eastAsia="標楷體" w:hAnsi="標楷體"/>
              </w:rPr>
            </w:pPr>
            <w:r w:rsidRPr="0022644C">
              <w:rPr>
                <w:rFonts w:ascii="標楷體" w:eastAsia="標楷體" w:hAnsi="標楷體"/>
                <w:b/>
                <w:bCs/>
              </w:rPr>
              <w:t>7</w:t>
            </w:r>
            <w:r w:rsidRPr="0022644C">
              <w:rPr>
                <w:rFonts w:ascii="標楷體" w:eastAsia="標楷體" w:hAnsi="標楷體" w:hint="eastAsia"/>
                <w:b/>
                <w:bCs/>
              </w:rPr>
              <w:t>月</w:t>
            </w:r>
            <w:r w:rsidRPr="0022644C">
              <w:rPr>
                <w:rFonts w:ascii="標楷體" w:eastAsia="標楷體" w:hAnsi="標楷體"/>
                <w:b/>
                <w:bCs/>
              </w:rPr>
              <w:t>28</w:t>
            </w:r>
            <w:r w:rsidRPr="0022644C">
              <w:rPr>
                <w:rFonts w:ascii="標楷體" w:eastAsia="標楷體" w:hAnsi="標楷體" w:hint="eastAsia"/>
                <w:b/>
                <w:bCs/>
              </w:rPr>
              <w:t>日</w:t>
            </w:r>
            <w:r w:rsidRPr="0022644C">
              <w:rPr>
                <w:rFonts w:ascii="標楷體" w:eastAsia="標楷體" w:hAnsi="標楷體"/>
                <w:b/>
                <w:bCs/>
              </w:rPr>
              <w:t>(</w:t>
            </w:r>
            <w:r w:rsidRPr="0022644C">
              <w:rPr>
                <w:rFonts w:ascii="標楷體" w:eastAsia="標楷體" w:hAnsi="標楷體" w:hint="eastAsia"/>
                <w:b/>
                <w:bCs/>
              </w:rPr>
              <w:t>六</w:t>
            </w:r>
            <w:r w:rsidRPr="0022644C">
              <w:rPr>
                <w:rFonts w:ascii="標楷體" w:eastAsia="標楷體" w:hAnsi="標楷體"/>
                <w:b/>
                <w:bCs/>
              </w:rPr>
              <w:t xml:space="preserve">) </w:t>
            </w:r>
          </w:p>
          <w:p w:rsidR="004E0C79" w:rsidRPr="0022644C" w:rsidRDefault="0022644C" w:rsidP="0022644C">
            <w:pPr>
              <w:rPr>
                <w:rFonts w:ascii="標楷體" w:eastAsia="標楷體" w:hAnsi="標楷體"/>
              </w:rPr>
            </w:pPr>
            <w:r w:rsidRPr="0022644C">
              <w:rPr>
                <w:rFonts w:ascii="標楷體" w:eastAsia="標楷體" w:hAnsi="標楷體" w:hint="eastAsia"/>
                <w:b/>
                <w:bCs/>
              </w:rPr>
              <w:t>島群聲浪</w:t>
            </w:r>
          </w:p>
        </w:tc>
        <w:tc>
          <w:tcPr>
            <w:tcW w:w="3971" w:type="pct"/>
            <w:shd w:val="clear" w:color="auto" w:fill="auto"/>
            <w:tcMar>
              <w:top w:w="15" w:type="dxa"/>
              <w:left w:w="60" w:type="dxa"/>
              <w:bottom w:w="0" w:type="dxa"/>
              <w:right w:w="60" w:type="dxa"/>
            </w:tcMar>
            <w:hideMark/>
          </w:tcPr>
          <w:p w:rsidR="004E0C79" w:rsidRPr="0022644C" w:rsidRDefault="0022644C" w:rsidP="0022644C">
            <w:pPr>
              <w:rPr>
                <w:rFonts w:ascii="標楷體" w:eastAsia="標楷體" w:hAnsi="標楷體"/>
              </w:rPr>
            </w:pPr>
            <w:r w:rsidRPr="0022644C">
              <w:rPr>
                <w:rFonts w:ascii="標楷體" w:eastAsia="標楷體" w:hAnsi="標楷體" w:hint="eastAsia"/>
              </w:rPr>
              <w:t>這個奇妙美麗的星球擁有大島、小島無數島嶼，海浪與洋流在每一個海灣，傳唱著島嶼的聲音，一起來聽聽島嶼的對唱。</w:t>
            </w:r>
          </w:p>
        </w:tc>
      </w:tr>
      <w:tr w:rsidR="0022644C" w:rsidRPr="0022644C" w:rsidTr="0022644C">
        <w:trPr>
          <w:trHeight w:val="815"/>
        </w:trPr>
        <w:tc>
          <w:tcPr>
            <w:tcW w:w="1029" w:type="pct"/>
            <w:shd w:val="clear" w:color="auto" w:fill="auto"/>
            <w:tcMar>
              <w:top w:w="15" w:type="dxa"/>
              <w:left w:w="60" w:type="dxa"/>
              <w:bottom w:w="0" w:type="dxa"/>
              <w:right w:w="60" w:type="dxa"/>
            </w:tcMar>
            <w:hideMark/>
          </w:tcPr>
          <w:p w:rsidR="0022644C" w:rsidRPr="0022644C" w:rsidRDefault="0022644C" w:rsidP="0022644C">
            <w:pPr>
              <w:rPr>
                <w:rFonts w:ascii="標楷體" w:eastAsia="標楷體" w:hAnsi="標楷體"/>
              </w:rPr>
            </w:pPr>
            <w:r w:rsidRPr="0022644C">
              <w:rPr>
                <w:rFonts w:ascii="標楷體" w:eastAsia="標楷體" w:hAnsi="標楷體"/>
                <w:b/>
                <w:bCs/>
              </w:rPr>
              <w:lastRenderedPageBreak/>
              <w:t>7</w:t>
            </w:r>
            <w:r w:rsidRPr="0022644C">
              <w:rPr>
                <w:rFonts w:ascii="標楷體" w:eastAsia="標楷體" w:hAnsi="標楷體" w:hint="eastAsia"/>
                <w:b/>
                <w:bCs/>
              </w:rPr>
              <w:t>月</w:t>
            </w:r>
            <w:r w:rsidRPr="0022644C">
              <w:rPr>
                <w:rFonts w:ascii="標楷體" w:eastAsia="標楷體" w:hAnsi="標楷體"/>
                <w:b/>
                <w:bCs/>
              </w:rPr>
              <w:t>29</w:t>
            </w:r>
            <w:r w:rsidRPr="0022644C">
              <w:rPr>
                <w:rFonts w:ascii="標楷體" w:eastAsia="標楷體" w:hAnsi="標楷體" w:hint="eastAsia"/>
                <w:b/>
                <w:bCs/>
              </w:rPr>
              <w:t>日</w:t>
            </w:r>
            <w:r w:rsidRPr="0022644C">
              <w:rPr>
                <w:rFonts w:ascii="標楷體" w:eastAsia="標楷體" w:hAnsi="標楷體"/>
                <w:b/>
                <w:bCs/>
              </w:rPr>
              <w:t>(</w:t>
            </w:r>
            <w:r w:rsidRPr="0022644C">
              <w:rPr>
                <w:rFonts w:ascii="標楷體" w:eastAsia="標楷體" w:hAnsi="標楷體" w:hint="eastAsia"/>
                <w:b/>
                <w:bCs/>
              </w:rPr>
              <w:t>日</w:t>
            </w:r>
            <w:r w:rsidRPr="0022644C">
              <w:rPr>
                <w:rFonts w:ascii="標楷體" w:eastAsia="標楷體" w:hAnsi="標楷體"/>
                <w:b/>
                <w:bCs/>
              </w:rPr>
              <w:t xml:space="preserve">) </w:t>
            </w:r>
          </w:p>
          <w:p w:rsidR="004E0C79" w:rsidRPr="0022644C" w:rsidRDefault="0022644C" w:rsidP="0022644C">
            <w:pPr>
              <w:rPr>
                <w:rFonts w:ascii="標楷體" w:eastAsia="標楷體" w:hAnsi="標楷體"/>
              </w:rPr>
            </w:pPr>
            <w:r w:rsidRPr="0022644C">
              <w:rPr>
                <w:rFonts w:ascii="標楷體" w:eastAsia="標楷體" w:hAnsi="標楷體" w:hint="eastAsia"/>
                <w:b/>
                <w:bCs/>
              </w:rPr>
              <w:t>島群搖擺</w:t>
            </w:r>
          </w:p>
        </w:tc>
        <w:tc>
          <w:tcPr>
            <w:tcW w:w="3971" w:type="pct"/>
            <w:shd w:val="clear" w:color="auto" w:fill="auto"/>
            <w:tcMar>
              <w:top w:w="15" w:type="dxa"/>
              <w:left w:w="60" w:type="dxa"/>
              <w:bottom w:w="0" w:type="dxa"/>
              <w:right w:w="60" w:type="dxa"/>
            </w:tcMar>
            <w:hideMark/>
          </w:tcPr>
          <w:p w:rsidR="004E0C79" w:rsidRPr="0022644C" w:rsidRDefault="0022644C" w:rsidP="0022644C">
            <w:pPr>
              <w:rPr>
                <w:rFonts w:ascii="標楷體" w:eastAsia="標楷體" w:hAnsi="標楷體"/>
              </w:rPr>
            </w:pPr>
            <w:r w:rsidRPr="0022644C">
              <w:rPr>
                <w:rFonts w:ascii="標楷體" w:eastAsia="標楷體" w:hAnsi="標楷體" w:hint="eastAsia"/>
              </w:rPr>
              <w:t>海洋潮來潮往的韻律擺蕩著島群的生命力，讓我們一起在波光粼粼的月光海盡情搖擺</w:t>
            </w:r>
          </w:p>
        </w:tc>
      </w:tr>
      <w:tr w:rsidR="0022644C" w:rsidRPr="0022644C" w:rsidTr="0022644C">
        <w:trPr>
          <w:trHeight w:val="1003"/>
        </w:trPr>
        <w:tc>
          <w:tcPr>
            <w:tcW w:w="1029" w:type="pct"/>
            <w:shd w:val="clear" w:color="auto" w:fill="auto"/>
            <w:tcMar>
              <w:top w:w="15" w:type="dxa"/>
              <w:left w:w="60" w:type="dxa"/>
              <w:bottom w:w="0" w:type="dxa"/>
              <w:right w:w="60" w:type="dxa"/>
            </w:tcMar>
            <w:hideMark/>
          </w:tcPr>
          <w:p w:rsidR="0022644C" w:rsidRPr="0022644C" w:rsidRDefault="0022644C" w:rsidP="0022644C">
            <w:pPr>
              <w:rPr>
                <w:rFonts w:ascii="標楷體" w:eastAsia="標楷體" w:hAnsi="標楷體"/>
              </w:rPr>
            </w:pPr>
            <w:r w:rsidRPr="0022644C">
              <w:rPr>
                <w:rFonts w:ascii="標楷體" w:eastAsia="標楷體" w:hAnsi="標楷體"/>
                <w:b/>
                <w:bCs/>
              </w:rPr>
              <w:t>8</w:t>
            </w:r>
            <w:r w:rsidRPr="0022644C">
              <w:rPr>
                <w:rFonts w:ascii="標楷體" w:eastAsia="標楷體" w:hAnsi="標楷體" w:hint="eastAsia"/>
                <w:b/>
                <w:bCs/>
              </w:rPr>
              <w:t>月</w:t>
            </w:r>
            <w:r w:rsidRPr="0022644C">
              <w:rPr>
                <w:rFonts w:ascii="標楷體" w:eastAsia="標楷體" w:hAnsi="標楷體"/>
                <w:b/>
                <w:bCs/>
              </w:rPr>
              <w:t>25</w:t>
            </w:r>
            <w:r w:rsidRPr="0022644C">
              <w:rPr>
                <w:rFonts w:ascii="標楷體" w:eastAsia="標楷體" w:hAnsi="標楷體" w:hint="eastAsia"/>
                <w:b/>
                <w:bCs/>
              </w:rPr>
              <w:t>日</w:t>
            </w:r>
            <w:r w:rsidRPr="0022644C">
              <w:rPr>
                <w:rFonts w:ascii="標楷體" w:eastAsia="標楷體" w:hAnsi="標楷體"/>
                <w:b/>
                <w:bCs/>
              </w:rPr>
              <w:t>(</w:t>
            </w:r>
            <w:r w:rsidRPr="0022644C">
              <w:rPr>
                <w:rFonts w:ascii="標楷體" w:eastAsia="標楷體" w:hAnsi="標楷體" w:hint="eastAsia"/>
                <w:b/>
                <w:bCs/>
              </w:rPr>
              <w:t>六</w:t>
            </w:r>
            <w:r w:rsidRPr="0022644C">
              <w:rPr>
                <w:rFonts w:ascii="標楷體" w:eastAsia="標楷體" w:hAnsi="標楷體"/>
                <w:b/>
                <w:bCs/>
              </w:rPr>
              <w:t>)</w:t>
            </w:r>
          </w:p>
          <w:p w:rsidR="004E0C79" w:rsidRPr="0022644C" w:rsidRDefault="0022644C" w:rsidP="0022644C">
            <w:pPr>
              <w:rPr>
                <w:rFonts w:ascii="標楷體" w:eastAsia="標楷體" w:hAnsi="標楷體"/>
              </w:rPr>
            </w:pPr>
            <w:r w:rsidRPr="0022644C">
              <w:rPr>
                <w:rFonts w:ascii="標楷體" w:eastAsia="標楷體" w:hAnsi="標楷體" w:hint="eastAsia"/>
                <w:b/>
                <w:bCs/>
              </w:rPr>
              <w:t>浪遊海灣</w:t>
            </w:r>
          </w:p>
        </w:tc>
        <w:tc>
          <w:tcPr>
            <w:tcW w:w="3971" w:type="pct"/>
            <w:shd w:val="clear" w:color="auto" w:fill="auto"/>
            <w:tcMar>
              <w:top w:w="15" w:type="dxa"/>
              <w:left w:w="60" w:type="dxa"/>
              <w:bottom w:w="0" w:type="dxa"/>
              <w:right w:w="60" w:type="dxa"/>
            </w:tcMar>
            <w:hideMark/>
          </w:tcPr>
          <w:p w:rsidR="004E0C79" w:rsidRPr="0022644C" w:rsidRDefault="0022644C" w:rsidP="0022644C">
            <w:pPr>
              <w:rPr>
                <w:rFonts w:ascii="標楷體" w:eastAsia="標楷體" w:hAnsi="標楷體"/>
              </w:rPr>
            </w:pPr>
            <w:r w:rsidRPr="0022644C">
              <w:rPr>
                <w:rFonts w:ascii="標楷體" w:eastAsia="標楷體" w:hAnsi="標楷體" w:hint="eastAsia"/>
              </w:rPr>
              <w:t>每個人都一座小島，洋流在我們之間穿梭旅行，於是我們遇見了彼此，看見了世界。</w:t>
            </w:r>
          </w:p>
        </w:tc>
      </w:tr>
      <w:tr w:rsidR="0022644C" w:rsidRPr="0022644C" w:rsidTr="0022644C">
        <w:trPr>
          <w:trHeight w:val="881"/>
        </w:trPr>
        <w:tc>
          <w:tcPr>
            <w:tcW w:w="1029" w:type="pct"/>
            <w:shd w:val="clear" w:color="auto" w:fill="auto"/>
            <w:tcMar>
              <w:top w:w="15" w:type="dxa"/>
              <w:left w:w="60" w:type="dxa"/>
              <w:bottom w:w="0" w:type="dxa"/>
              <w:right w:w="60" w:type="dxa"/>
            </w:tcMar>
            <w:hideMark/>
          </w:tcPr>
          <w:p w:rsidR="0022644C" w:rsidRPr="0022644C" w:rsidRDefault="0022644C" w:rsidP="0022644C">
            <w:pPr>
              <w:rPr>
                <w:rFonts w:ascii="標楷體" w:eastAsia="標楷體" w:hAnsi="標楷體"/>
              </w:rPr>
            </w:pPr>
            <w:r w:rsidRPr="0022644C">
              <w:rPr>
                <w:rFonts w:ascii="標楷體" w:eastAsia="標楷體" w:hAnsi="標楷體"/>
                <w:b/>
                <w:bCs/>
              </w:rPr>
              <w:t>8</w:t>
            </w:r>
            <w:r w:rsidRPr="0022644C">
              <w:rPr>
                <w:rFonts w:ascii="標楷體" w:eastAsia="標楷體" w:hAnsi="標楷體" w:hint="eastAsia"/>
                <w:b/>
                <w:bCs/>
              </w:rPr>
              <w:t>月</w:t>
            </w:r>
            <w:r w:rsidRPr="0022644C">
              <w:rPr>
                <w:rFonts w:ascii="標楷體" w:eastAsia="標楷體" w:hAnsi="標楷體"/>
                <w:b/>
                <w:bCs/>
              </w:rPr>
              <w:t>26</w:t>
            </w:r>
            <w:r w:rsidRPr="0022644C">
              <w:rPr>
                <w:rFonts w:ascii="標楷體" w:eastAsia="標楷體" w:hAnsi="標楷體" w:hint="eastAsia"/>
                <w:b/>
                <w:bCs/>
              </w:rPr>
              <w:t>日</w:t>
            </w:r>
            <w:r w:rsidRPr="0022644C">
              <w:rPr>
                <w:rFonts w:ascii="標楷體" w:eastAsia="標楷體" w:hAnsi="標楷體"/>
                <w:b/>
                <w:bCs/>
              </w:rPr>
              <w:t>(</w:t>
            </w:r>
            <w:r w:rsidRPr="0022644C">
              <w:rPr>
                <w:rFonts w:ascii="標楷體" w:eastAsia="標楷體" w:hAnsi="標楷體" w:hint="eastAsia"/>
                <w:b/>
                <w:bCs/>
              </w:rPr>
              <w:t>日</w:t>
            </w:r>
            <w:r w:rsidRPr="0022644C">
              <w:rPr>
                <w:rFonts w:ascii="標楷體" w:eastAsia="標楷體" w:hAnsi="標楷體"/>
                <w:b/>
                <w:bCs/>
              </w:rPr>
              <w:t>)</w:t>
            </w:r>
          </w:p>
          <w:p w:rsidR="004E0C79" w:rsidRPr="0022644C" w:rsidRDefault="0022644C" w:rsidP="0022644C">
            <w:pPr>
              <w:rPr>
                <w:rFonts w:ascii="標楷體" w:eastAsia="標楷體" w:hAnsi="標楷體"/>
              </w:rPr>
            </w:pPr>
            <w:r w:rsidRPr="0022644C">
              <w:rPr>
                <w:rFonts w:ascii="標楷體" w:eastAsia="標楷體" w:hAnsi="標楷體" w:hint="eastAsia"/>
                <w:b/>
                <w:bCs/>
              </w:rPr>
              <w:t>潮騷無盡</w:t>
            </w:r>
          </w:p>
        </w:tc>
        <w:tc>
          <w:tcPr>
            <w:tcW w:w="3971" w:type="pct"/>
            <w:shd w:val="clear" w:color="auto" w:fill="auto"/>
            <w:tcMar>
              <w:top w:w="15" w:type="dxa"/>
              <w:left w:w="60" w:type="dxa"/>
              <w:bottom w:w="0" w:type="dxa"/>
              <w:right w:w="60" w:type="dxa"/>
            </w:tcMar>
            <w:hideMark/>
          </w:tcPr>
          <w:p w:rsidR="004E0C79" w:rsidRPr="0022644C" w:rsidRDefault="0022644C" w:rsidP="0022644C">
            <w:pPr>
              <w:rPr>
                <w:rFonts w:ascii="標楷體" w:eastAsia="標楷體" w:hAnsi="標楷體"/>
              </w:rPr>
            </w:pPr>
            <w:r w:rsidRPr="0022644C">
              <w:rPr>
                <w:rFonts w:ascii="標楷體" w:eastAsia="標楷體" w:hAnsi="標楷體"/>
              </w:rPr>
              <w:t>2018</w:t>
            </w:r>
            <w:r w:rsidRPr="0022644C">
              <w:rPr>
                <w:rFonts w:ascii="標楷體" w:eastAsia="標楷體" w:hAnsi="標楷體" w:hint="eastAsia"/>
              </w:rPr>
              <w:t>月光海的最終場，讓海洋的聲音在潮間與礁岩碰撞，激盪綿延無盡的浪花。預告下一年東海岸的潮騷再起～</w:t>
            </w:r>
          </w:p>
        </w:tc>
      </w:tr>
    </w:tbl>
    <w:p w:rsidR="001B4A07" w:rsidRPr="0022644C" w:rsidRDefault="001B4A07" w:rsidP="00D515D5">
      <w:pPr>
        <w:rPr>
          <w:rFonts w:ascii="標楷體" w:eastAsia="標楷體" w:hAnsi="標楷體"/>
        </w:rPr>
      </w:pPr>
    </w:p>
    <w:p w:rsidR="00D515D5" w:rsidRPr="00EE7038" w:rsidRDefault="00D515D5" w:rsidP="00D515D5">
      <w:pPr>
        <w:rPr>
          <w:rFonts w:ascii="標楷體" w:eastAsia="標楷體" w:hAnsi="標楷體"/>
        </w:rPr>
      </w:pPr>
      <w:r w:rsidRPr="00EE7038">
        <w:rPr>
          <w:rFonts w:ascii="標楷體" w:eastAsia="標楷體" w:hAnsi="標楷體" w:hint="eastAsia"/>
        </w:rPr>
        <w:t xml:space="preserve">    </w:t>
      </w:r>
      <w:r w:rsidR="00136098" w:rsidRPr="00EE7038">
        <w:rPr>
          <w:rFonts w:ascii="標楷體" w:eastAsia="標楷體" w:hAnsi="標楷體" w:hint="eastAsia"/>
        </w:rPr>
        <w:t>五</w:t>
      </w:r>
      <w:r w:rsidRPr="00EE7038">
        <w:rPr>
          <w:rFonts w:ascii="標楷體" w:eastAsia="標楷體" w:hAnsi="標楷體" w:hint="eastAsia"/>
        </w:rPr>
        <w:t>、</w:t>
      </w:r>
      <w:r w:rsidR="005B0DEE" w:rsidRPr="00EE7038">
        <w:rPr>
          <w:rFonts w:ascii="標楷體" w:eastAsia="標楷體" w:hAnsi="標楷體" w:hint="eastAsia"/>
        </w:rPr>
        <w:t>台灣</w:t>
      </w:r>
      <w:r w:rsidRPr="00EE7038">
        <w:rPr>
          <w:rFonts w:ascii="標楷體" w:eastAsia="標楷體" w:hAnsi="標楷體" w:hint="eastAsia"/>
        </w:rPr>
        <w:t>東海岸大地藝術節旅行觀光護照</w:t>
      </w:r>
    </w:p>
    <w:p w:rsidR="00D515D5" w:rsidRPr="00EE7038" w:rsidRDefault="00D515D5" w:rsidP="0044063E">
      <w:pPr>
        <w:ind w:leftChars="405" w:left="972" w:firstLine="2"/>
        <w:rPr>
          <w:rFonts w:ascii="標楷體" w:eastAsia="標楷體" w:hAnsi="標楷體"/>
        </w:rPr>
      </w:pPr>
      <w:r w:rsidRPr="00EE7038">
        <w:rPr>
          <w:rFonts w:ascii="標楷體" w:eastAsia="標楷體" w:hAnsi="標楷體" w:hint="eastAsia"/>
        </w:rPr>
        <w:t>路線、交通等旅遊資訊外，亦計劃列入結盟的東海岸優質商家業者介紹及消費優惠</w:t>
      </w:r>
      <w:r w:rsidR="009A64F7" w:rsidRPr="00EE7038">
        <w:rPr>
          <w:rFonts w:ascii="標楷體" w:eastAsia="標楷體" w:hAnsi="標楷體" w:hint="eastAsia"/>
        </w:rPr>
        <w:t>等</w:t>
      </w:r>
      <w:r w:rsidRPr="00EE7038">
        <w:rPr>
          <w:rFonts w:ascii="標楷體" w:eastAsia="標楷體" w:hAnsi="標楷體" w:hint="eastAsia"/>
        </w:rPr>
        <w:t>，於活動期間發行販售最少</w:t>
      </w:r>
      <w:r w:rsidR="009A64F7" w:rsidRPr="00EE7038">
        <w:rPr>
          <w:rFonts w:ascii="標楷體" w:eastAsia="標楷體" w:hAnsi="標楷體"/>
        </w:rPr>
        <w:t>1</w:t>
      </w:r>
      <w:r w:rsidRPr="00EE7038">
        <w:rPr>
          <w:rFonts w:ascii="標楷體" w:eastAsia="標楷體" w:hAnsi="標楷體" w:hint="eastAsia"/>
        </w:rPr>
        <w:t>,000份，引導遊客深度體驗東海岸各個亮點行程，吸引遊客親身體驗，共同行銷東海岸大地藝術節活動。</w:t>
      </w:r>
    </w:p>
    <w:p w:rsidR="00D515D5" w:rsidRPr="00EE7038" w:rsidRDefault="00D515D5" w:rsidP="00D515D5">
      <w:pPr>
        <w:rPr>
          <w:rFonts w:ascii="標楷體" w:eastAsia="標楷體" w:hAnsi="標楷體"/>
        </w:rPr>
      </w:pPr>
    </w:p>
    <w:p w:rsidR="0044063E" w:rsidRPr="00EE7038" w:rsidRDefault="001A3BE1" w:rsidP="0044063E">
      <w:pPr>
        <w:ind w:leftChars="236" w:left="566"/>
        <w:rPr>
          <w:rFonts w:ascii="標楷體" w:eastAsia="標楷體" w:hAnsi="標楷體"/>
        </w:rPr>
      </w:pPr>
      <w:r w:rsidRPr="00EE7038">
        <w:rPr>
          <w:rFonts w:ascii="標楷體" w:eastAsia="標楷體" w:hAnsi="標楷體" w:hint="eastAsia"/>
        </w:rPr>
        <w:t xml:space="preserve">  </w:t>
      </w:r>
      <w:r w:rsidR="00D515D5" w:rsidRPr="00EE7038">
        <w:rPr>
          <w:rFonts w:ascii="標楷體" w:eastAsia="標楷體" w:hAnsi="標楷體" w:hint="eastAsia"/>
        </w:rPr>
        <w:t xml:space="preserve"> ※【東海岸大地藝術節活動網站】：</w:t>
      </w:r>
    </w:p>
    <w:p w:rsidR="00D515D5" w:rsidRPr="00EE7038" w:rsidRDefault="00D515D5" w:rsidP="0044063E">
      <w:pPr>
        <w:ind w:leftChars="531" w:left="1274"/>
        <w:rPr>
          <w:rFonts w:ascii="標楷體" w:eastAsia="標楷體" w:hAnsi="標楷體"/>
        </w:rPr>
      </w:pPr>
      <w:r w:rsidRPr="00EE7038">
        <w:rPr>
          <w:rFonts w:ascii="標楷體" w:eastAsia="標楷體" w:hAnsi="標楷體" w:hint="eastAsia"/>
        </w:rPr>
        <w:t xml:space="preserve">http://www.teclandart.tw/   </w:t>
      </w:r>
    </w:p>
    <w:p w:rsidR="00D515D5" w:rsidRPr="00EE7038" w:rsidRDefault="00D515D5" w:rsidP="0044063E">
      <w:pPr>
        <w:ind w:leftChars="235" w:left="1274" w:hanging="710"/>
        <w:rPr>
          <w:rFonts w:ascii="標楷體" w:eastAsia="標楷體" w:hAnsi="標楷體"/>
        </w:rPr>
      </w:pPr>
      <w:r w:rsidRPr="00EE7038">
        <w:rPr>
          <w:rFonts w:ascii="標楷體" w:eastAsia="標楷體" w:hAnsi="標楷體" w:hint="eastAsia"/>
        </w:rPr>
        <w:t xml:space="preserve">   ※【東海岸大地藝術節活動連書粉絲頁】：  https://www.facebook.com/TECLandArtFestival/</w:t>
      </w:r>
    </w:p>
    <w:p w:rsidR="00D515D5" w:rsidRPr="00EE7038" w:rsidRDefault="00D515D5" w:rsidP="00D515D5">
      <w:pPr>
        <w:rPr>
          <w:rFonts w:ascii="標楷體" w:eastAsia="標楷體" w:hAnsi="標楷體"/>
        </w:rPr>
      </w:pPr>
    </w:p>
    <w:p w:rsidR="00D515D5" w:rsidRPr="00EE7038" w:rsidRDefault="00D515D5" w:rsidP="00D515D5">
      <w:pPr>
        <w:rPr>
          <w:rFonts w:ascii="標楷體" w:eastAsia="標楷體" w:hAnsi="標楷體"/>
          <w:b/>
        </w:rPr>
      </w:pPr>
      <w:r w:rsidRPr="00EE7038">
        <w:rPr>
          <w:rFonts w:ascii="標楷體" w:eastAsia="標楷體" w:hAnsi="標楷體" w:hint="eastAsia"/>
          <w:b/>
        </w:rPr>
        <w:t>伍、廠商募集說明及參與對象：</w:t>
      </w:r>
    </w:p>
    <w:p w:rsidR="005667E3" w:rsidRPr="00EE7038" w:rsidRDefault="00D515D5" w:rsidP="00F80F58">
      <w:pPr>
        <w:ind w:firstLineChars="200" w:firstLine="480"/>
        <w:rPr>
          <w:rFonts w:ascii="標楷體" w:eastAsia="標楷體" w:hAnsi="標楷體"/>
        </w:rPr>
      </w:pPr>
      <w:r w:rsidRPr="00EE7038">
        <w:rPr>
          <w:rFonts w:ascii="標楷體" w:eastAsia="標楷體" w:hAnsi="標楷體" w:hint="eastAsia"/>
        </w:rPr>
        <w:lastRenderedPageBreak/>
        <w:t>行銷活動將針對提供優惠贊助的店家，於大地護照中，呈現店家介紹與營業資訊，</w:t>
      </w:r>
      <w:r w:rsidR="00F2418F" w:rsidRPr="00EE7038">
        <w:rPr>
          <w:rFonts w:ascii="標楷體" w:eastAsia="標楷體" w:hAnsi="標楷體" w:hint="eastAsia"/>
        </w:rPr>
        <w:t>並於大地藝術節官方網頁露出相關資訊</w:t>
      </w:r>
      <w:r w:rsidR="00F2418F" w:rsidRPr="00EE7038">
        <w:rPr>
          <w:rFonts w:ascii="標楷體" w:eastAsia="標楷體" w:hAnsi="標楷體"/>
        </w:rPr>
        <w:t xml:space="preserve">, </w:t>
      </w:r>
      <w:r w:rsidRPr="00EE7038">
        <w:rPr>
          <w:rFonts w:ascii="標楷體" w:eastAsia="標楷體" w:hAnsi="標楷體" w:hint="eastAsia"/>
        </w:rPr>
        <w:t>提供遊客到訪東海岸大地藝術節活動遊覽東海岸時之商家露出與消費店家首選。</w:t>
      </w:r>
    </w:p>
    <w:p w:rsidR="005667E3" w:rsidRPr="00EE7038" w:rsidRDefault="005667E3" w:rsidP="00D515D5">
      <w:pPr>
        <w:rPr>
          <w:rFonts w:ascii="標楷體" w:eastAsia="標楷體" w:hAnsi="標楷體"/>
        </w:rPr>
      </w:pPr>
    </w:p>
    <w:p w:rsidR="00D515D5" w:rsidRPr="00EE7038" w:rsidRDefault="00D515D5" w:rsidP="00D515D5">
      <w:pPr>
        <w:rPr>
          <w:rFonts w:ascii="標楷體" w:eastAsia="標楷體" w:hAnsi="標楷體"/>
        </w:rPr>
      </w:pPr>
      <w:r w:rsidRPr="00EE7038">
        <w:rPr>
          <w:rFonts w:ascii="標楷體" w:eastAsia="標楷體" w:hAnsi="標楷體" w:hint="eastAsia"/>
        </w:rPr>
        <w:t xml:space="preserve"> ● 參加對象如下：</w:t>
      </w:r>
    </w:p>
    <w:p w:rsidR="00D515D5" w:rsidRPr="00EE7038" w:rsidRDefault="00D515D5" w:rsidP="00D515D5">
      <w:pPr>
        <w:rPr>
          <w:rFonts w:ascii="標楷體" w:eastAsia="標楷體" w:hAnsi="標楷體"/>
        </w:rPr>
      </w:pPr>
      <w:r w:rsidRPr="00EE7038">
        <w:rPr>
          <w:rFonts w:ascii="標楷體" w:eastAsia="標楷體" w:hAnsi="標楷體" w:hint="eastAsia"/>
        </w:rPr>
        <w:t xml:space="preserve">     1.花蓮、臺東，東海岸轄區境內之飯店民宿、餐飲、商家與旅行業等。</w:t>
      </w:r>
    </w:p>
    <w:p w:rsidR="00D515D5" w:rsidRPr="00EE7038" w:rsidRDefault="005667E3" w:rsidP="00D515D5">
      <w:pPr>
        <w:rPr>
          <w:rFonts w:ascii="標楷體" w:eastAsia="標楷體" w:hAnsi="標楷體"/>
        </w:rPr>
      </w:pPr>
      <w:r w:rsidRPr="00EE7038">
        <w:rPr>
          <w:rFonts w:ascii="標楷體" w:eastAsia="標楷體" w:hAnsi="標楷體" w:hint="eastAsia"/>
        </w:rPr>
        <w:t xml:space="preserve">     </w:t>
      </w:r>
      <w:r w:rsidR="00D515D5" w:rsidRPr="00EE7038">
        <w:rPr>
          <w:rFonts w:ascii="標楷體" w:eastAsia="標楷體" w:hAnsi="標楷體" w:hint="eastAsia"/>
        </w:rPr>
        <w:t>2.具東海岸在地人文精神、文化特質之廠商。</w:t>
      </w:r>
    </w:p>
    <w:p w:rsidR="00D515D5" w:rsidRPr="00EE7038" w:rsidRDefault="005667E3" w:rsidP="00D515D5">
      <w:pPr>
        <w:rPr>
          <w:rFonts w:ascii="標楷體" w:eastAsia="標楷體" w:hAnsi="標楷體"/>
        </w:rPr>
      </w:pPr>
      <w:r w:rsidRPr="00EE7038">
        <w:rPr>
          <w:rFonts w:ascii="標楷體" w:eastAsia="標楷體" w:hAnsi="標楷體" w:hint="eastAsia"/>
        </w:rPr>
        <w:t xml:space="preserve">     </w:t>
      </w:r>
      <w:r w:rsidR="00D515D5" w:rsidRPr="00EE7038">
        <w:rPr>
          <w:rFonts w:ascii="標楷體" w:eastAsia="標楷體" w:hAnsi="標楷體" w:hint="eastAsia"/>
        </w:rPr>
        <w:t>3.具合法營業證明，商品屬食品類者應符合食品衛生法相關法令規定。</w:t>
      </w:r>
    </w:p>
    <w:p w:rsidR="00D515D5" w:rsidRPr="00EE7038" w:rsidRDefault="00D515D5" w:rsidP="00D515D5">
      <w:pPr>
        <w:rPr>
          <w:rFonts w:ascii="標楷體" w:eastAsia="標楷體" w:hAnsi="標楷體"/>
        </w:rPr>
      </w:pPr>
    </w:p>
    <w:p w:rsidR="00D515D5" w:rsidRPr="00EE7038" w:rsidRDefault="00D515D5" w:rsidP="00D515D5">
      <w:pPr>
        <w:rPr>
          <w:rFonts w:ascii="標楷體" w:eastAsia="標楷體" w:hAnsi="標楷體"/>
          <w:b/>
        </w:rPr>
      </w:pPr>
      <w:r w:rsidRPr="00EE7038">
        <w:rPr>
          <w:rFonts w:ascii="標楷體" w:eastAsia="標楷體" w:hAnsi="標楷體" w:hint="eastAsia"/>
          <w:b/>
        </w:rPr>
        <w:t>陸、參加單位利基</w:t>
      </w:r>
    </w:p>
    <w:p w:rsidR="00D515D5" w:rsidRPr="00EE7038" w:rsidRDefault="000D14F1" w:rsidP="00D515D5">
      <w:pPr>
        <w:rPr>
          <w:rFonts w:ascii="標楷體" w:eastAsia="標楷體" w:hAnsi="標楷體"/>
        </w:rPr>
      </w:pPr>
      <w:r w:rsidRPr="00EE7038">
        <w:rPr>
          <w:rFonts w:ascii="標楷體" w:eastAsia="標楷體" w:hAnsi="標楷體" w:hint="eastAsia"/>
        </w:rPr>
        <w:t xml:space="preserve">    </w:t>
      </w:r>
      <w:r w:rsidR="00D515D5" w:rsidRPr="00EE7038">
        <w:rPr>
          <w:rFonts w:ascii="標楷體" w:eastAsia="標楷體" w:hAnsi="標楷體" w:hint="eastAsia"/>
        </w:rPr>
        <w:t>提供超過</w:t>
      </w:r>
      <w:r w:rsidR="0022644C">
        <w:rPr>
          <w:rFonts w:ascii="標楷體" w:eastAsia="標楷體" w:hAnsi="標楷體" w:hint="eastAsia"/>
        </w:rPr>
        <w:t>4</w:t>
      </w:r>
      <w:r w:rsidR="00D515D5" w:rsidRPr="00EE7038">
        <w:rPr>
          <w:rFonts w:ascii="標楷體" w:eastAsia="標楷體" w:hAnsi="標楷體" w:hint="eastAsia"/>
        </w:rPr>
        <w:t>00萬元媒體活動宣傳，除廣告有電台及FB、YOUTUBE宣傳、海報張貼與發送，路燈旗及布旗等，超過上百萬價值，另文宣品宣傳(海報,護照,旗幟,網站,部落格等)</w:t>
      </w:r>
      <w:r w:rsidR="007E497C" w:rsidRPr="00EE7038">
        <w:rPr>
          <w:rFonts w:ascii="標楷體" w:eastAsia="標楷體" w:hAnsi="標楷體" w:hint="eastAsia"/>
        </w:rPr>
        <w:t>，另規劃異業合作露出效益，期間將有七</w:t>
      </w:r>
      <w:r w:rsidR="00D515D5" w:rsidRPr="00EE7038">
        <w:rPr>
          <w:rFonts w:ascii="標楷體" w:eastAsia="標楷體" w:hAnsi="標楷體" w:hint="eastAsia"/>
        </w:rPr>
        <w:t>場以上之媒體公關活動宣傳</w:t>
      </w:r>
      <w:r w:rsidR="0022644C">
        <w:rPr>
          <w:rFonts w:ascii="標楷體" w:eastAsia="標楷體" w:hAnsi="標楷體" w:hint="eastAsia"/>
        </w:rPr>
        <w:t>及東京宣傳記者會</w:t>
      </w:r>
      <w:r w:rsidR="00D515D5" w:rsidRPr="00EE7038">
        <w:rPr>
          <w:rFonts w:ascii="標楷體" w:eastAsia="標楷體" w:hAnsi="標楷體" w:hint="eastAsia"/>
        </w:rPr>
        <w:t>，另邀請</w:t>
      </w:r>
      <w:r w:rsidR="007E497C" w:rsidRPr="00EE7038">
        <w:rPr>
          <w:rFonts w:ascii="標楷體" w:eastAsia="標楷體" w:hAnsi="標楷體" w:hint="eastAsia"/>
        </w:rPr>
        <w:t>本年度</w:t>
      </w:r>
      <w:r w:rsidR="00D515D5" w:rsidRPr="00EE7038">
        <w:rPr>
          <w:rFonts w:ascii="標楷體" w:eastAsia="標楷體" w:hAnsi="標楷體" w:hint="eastAsia"/>
        </w:rPr>
        <w:t>代言人及部落客蒞臨活動與參與體驗大地藝術節</w:t>
      </w:r>
      <w:r w:rsidRPr="00EE7038">
        <w:rPr>
          <w:rFonts w:ascii="標楷體" w:eastAsia="標楷體" w:hAnsi="標楷體" w:hint="eastAsia"/>
        </w:rPr>
        <w:t>。</w:t>
      </w:r>
    </w:p>
    <w:p w:rsidR="00D515D5" w:rsidRPr="00EE7038" w:rsidRDefault="00D515D5" w:rsidP="00D515D5">
      <w:pPr>
        <w:rPr>
          <w:rFonts w:ascii="標楷體" w:eastAsia="標楷體" w:hAnsi="標楷體"/>
        </w:rPr>
      </w:pPr>
    </w:p>
    <w:p w:rsidR="00D515D5" w:rsidRPr="00EE7038" w:rsidRDefault="00D515D5" w:rsidP="00D515D5">
      <w:pPr>
        <w:rPr>
          <w:rFonts w:ascii="標楷體" w:eastAsia="標楷體" w:hAnsi="標楷體"/>
          <w:b/>
        </w:rPr>
      </w:pPr>
      <w:r w:rsidRPr="00EE7038">
        <w:rPr>
          <w:rFonts w:ascii="標楷體" w:eastAsia="標楷體" w:hAnsi="標楷體" w:hint="eastAsia"/>
          <w:b/>
        </w:rPr>
        <w:t>柒、參展效益:</w:t>
      </w:r>
    </w:p>
    <w:p w:rsidR="00D515D5" w:rsidRPr="00EE7038" w:rsidRDefault="00D515D5" w:rsidP="000D14F1">
      <w:pPr>
        <w:ind w:leftChars="200" w:left="480"/>
        <w:rPr>
          <w:rFonts w:ascii="標楷體" w:eastAsia="標楷體" w:hAnsi="標楷體"/>
        </w:rPr>
      </w:pPr>
      <w:r w:rsidRPr="00EE7038">
        <w:rPr>
          <w:rFonts w:ascii="標楷體" w:eastAsia="標楷體" w:hAnsi="標楷體" w:hint="eastAsia"/>
        </w:rPr>
        <w:t></w:t>
      </w:r>
      <w:r w:rsidR="001D17E3" w:rsidRPr="00EE7038">
        <w:rPr>
          <w:rFonts w:ascii="標楷體" w:eastAsia="標楷體" w:hAnsi="標楷體" w:hint="eastAsia"/>
        </w:rPr>
        <w:tab/>
      </w:r>
      <w:r w:rsidR="001D17E3" w:rsidRPr="00EE7038">
        <w:rPr>
          <w:rFonts w:ascii="標楷體" w:eastAsia="標楷體" w:hAnsi="標楷體"/>
        </w:rPr>
        <w:t>1</w:t>
      </w:r>
      <w:r w:rsidRPr="00EE7038">
        <w:rPr>
          <w:rFonts w:ascii="標楷體" w:eastAsia="標楷體" w:hAnsi="標楷體" w:hint="eastAsia"/>
        </w:rPr>
        <w:t>000份大地護照</w:t>
      </w:r>
      <w:r w:rsidR="001D17E3" w:rsidRPr="00EE7038">
        <w:rPr>
          <w:rFonts w:ascii="標楷體" w:eastAsia="標楷體" w:hAnsi="標楷體" w:hint="eastAsia"/>
        </w:rPr>
        <w:t>外加</w:t>
      </w:r>
      <w:r w:rsidRPr="00EE7038">
        <w:rPr>
          <w:rFonts w:ascii="標楷體" w:eastAsia="標楷體" w:hAnsi="標楷體" w:hint="eastAsia"/>
        </w:rPr>
        <w:t>刊登商家資訊與優惠券訊息。</w:t>
      </w:r>
    </w:p>
    <w:p w:rsidR="00D515D5" w:rsidRPr="00EE7038" w:rsidRDefault="00D515D5" w:rsidP="000D14F1">
      <w:pPr>
        <w:ind w:leftChars="200" w:left="480"/>
        <w:rPr>
          <w:rFonts w:ascii="標楷體" w:eastAsia="標楷體" w:hAnsi="標楷體"/>
        </w:rPr>
      </w:pPr>
      <w:r w:rsidRPr="00EE7038">
        <w:rPr>
          <w:rFonts w:ascii="標楷體" w:eastAsia="標楷體" w:hAnsi="標楷體" w:hint="eastAsia"/>
        </w:rPr>
        <w:t></w:t>
      </w:r>
      <w:r w:rsidRPr="00EE7038">
        <w:rPr>
          <w:rFonts w:ascii="標楷體" w:eastAsia="標楷體" w:hAnsi="標楷體" w:hint="eastAsia"/>
        </w:rPr>
        <w:tab/>
        <w:t>FB、YOUTUBE提供宣傳及廣告。</w:t>
      </w:r>
    </w:p>
    <w:p w:rsidR="00D515D5" w:rsidRPr="00EE7038" w:rsidRDefault="00D515D5" w:rsidP="000D14F1">
      <w:pPr>
        <w:ind w:leftChars="200" w:left="480"/>
        <w:rPr>
          <w:rFonts w:ascii="標楷體" w:eastAsia="標楷體" w:hAnsi="標楷體"/>
        </w:rPr>
      </w:pPr>
      <w:r w:rsidRPr="00EE7038">
        <w:rPr>
          <w:rFonts w:ascii="標楷體" w:eastAsia="標楷體" w:hAnsi="標楷體" w:hint="eastAsia"/>
        </w:rPr>
        <w:lastRenderedPageBreak/>
        <w:t></w:t>
      </w:r>
      <w:r w:rsidRPr="00EE7038">
        <w:rPr>
          <w:rFonts w:ascii="標楷體" w:eastAsia="標楷體" w:hAnsi="標楷體" w:hint="eastAsia"/>
        </w:rPr>
        <w:tab/>
        <w:t>提供合作企業貼紙及海報張貼。</w:t>
      </w:r>
    </w:p>
    <w:p w:rsidR="00D515D5" w:rsidRPr="00EE7038" w:rsidRDefault="00D515D5" w:rsidP="000D14F1">
      <w:pPr>
        <w:ind w:leftChars="200" w:left="480"/>
        <w:rPr>
          <w:rFonts w:ascii="標楷體" w:eastAsia="標楷體" w:hAnsi="標楷體"/>
        </w:rPr>
      </w:pPr>
      <w:r w:rsidRPr="00EE7038">
        <w:rPr>
          <w:rFonts w:ascii="標楷體" w:eastAsia="標楷體" w:hAnsi="標楷體" w:hint="eastAsia"/>
        </w:rPr>
        <w:t></w:t>
      </w:r>
      <w:r w:rsidRPr="00EE7038">
        <w:rPr>
          <w:rFonts w:ascii="標楷體" w:eastAsia="標楷體" w:hAnsi="標楷體" w:hint="eastAsia"/>
        </w:rPr>
        <w:tab/>
        <w:t>官網刊登與搜尋並串連至官網。</w:t>
      </w:r>
    </w:p>
    <w:p w:rsidR="00D515D5" w:rsidRPr="00EE7038" w:rsidRDefault="00D515D5" w:rsidP="000D14F1">
      <w:pPr>
        <w:ind w:leftChars="200" w:left="480"/>
        <w:rPr>
          <w:rFonts w:ascii="標楷體" w:eastAsia="標楷體" w:hAnsi="標楷體"/>
        </w:rPr>
      </w:pPr>
      <w:r w:rsidRPr="00EE7038">
        <w:rPr>
          <w:rFonts w:ascii="標楷體" w:eastAsia="標楷體" w:hAnsi="標楷體" w:hint="eastAsia"/>
        </w:rPr>
        <w:t></w:t>
      </w:r>
      <w:r w:rsidRPr="00EE7038">
        <w:rPr>
          <w:rFonts w:ascii="標楷體" w:eastAsia="標楷體" w:hAnsi="標楷體" w:hint="eastAsia"/>
        </w:rPr>
        <w:tab/>
        <w:t>部落格影音曝光。</w:t>
      </w:r>
    </w:p>
    <w:p w:rsidR="00D515D5" w:rsidRPr="00EE7038" w:rsidRDefault="00D515D5" w:rsidP="000D14F1">
      <w:pPr>
        <w:ind w:leftChars="200" w:left="480"/>
        <w:rPr>
          <w:rFonts w:ascii="標楷體" w:eastAsia="標楷體" w:hAnsi="標楷體"/>
        </w:rPr>
      </w:pPr>
      <w:r w:rsidRPr="00EE7038">
        <w:rPr>
          <w:rFonts w:ascii="標楷體" w:eastAsia="標楷體" w:hAnsi="標楷體" w:hint="eastAsia"/>
        </w:rPr>
        <w:t></w:t>
      </w:r>
      <w:r w:rsidRPr="00EE7038">
        <w:rPr>
          <w:rFonts w:ascii="標楷體" w:eastAsia="標楷體" w:hAnsi="標楷體" w:hint="eastAsia"/>
        </w:rPr>
        <w:tab/>
        <w:t>設計網路活動。</w:t>
      </w:r>
    </w:p>
    <w:p w:rsidR="00D515D5" w:rsidRPr="00EE7038" w:rsidRDefault="00D515D5" w:rsidP="000D14F1">
      <w:pPr>
        <w:ind w:leftChars="200" w:left="480"/>
        <w:rPr>
          <w:rFonts w:ascii="標楷體" w:eastAsia="標楷體" w:hAnsi="標楷體"/>
        </w:rPr>
      </w:pPr>
      <w:r w:rsidRPr="00EE7038">
        <w:rPr>
          <w:rFonts w:ascii="標楷體" w:eastAsia="標楷體" w:hAnsi="標楷體" w:hint="eastAsia"/>
        </w:rPr>
        <w:t></w:t>
      </w:r>
      <w:r w:rsidRPr="00EE7038">
        <w:rPr>
          <w:rFonts w:ascii="標楷體" w:eastAsia="標楷體" w:hAnsi="標楷體" w:hint="eastAsia"/>
        </w:rPr>
        <w:tab/>
        <w:t>展覽活動期間提供各家優惠內容。</w:t>
      </w:r>
    </w:p>
    <w:p w:rsidR="00D515D5" w:rsidRPr="00EE7038" w:rsidRDefault="00D515D5" w:rsidP="000D14F1">
      <w:pPr>
        <w:ind w:leftChars="200" w:left="480"/>
        <w:rPr>
          <w:rFonts w:ascii="標楷體" w:eastAsia="標楷體" w:hAnsi="標楷體"/>
        </w:rPr>
      </w:pPr>
      <w:r w:rsidRPr="00EE7038">
        <w:rPr>
          <w:rFonts w:ascii="標楷體" w:eastAsia="標楷體" w:hAnsi="標楷體" w:hint="eastAsia"/>
        </w:rPr>
        <w:t></w:t>
      </w:r>
      <w:r w:rsidRPr="00EE7038">
        <w:rPr>
          <w:rFonts w:ascii="標楷體" w:eastAsia="標楷體" w:hAnsi="標楷體" w:hint="eastAsia"/>
        </w:rPr>
        <w:tab/>
        <w:t>相關國際旅展及旅行社業者結合行銷露出</w:t>
      </w:r>
    </w:p>
    <w:p w:rsidR="00D515D5" w:rsidRPr="00EE7038" w:rsidRDefault="00D515D5" w:rsidP="000D14F1">
      <w:pPr>
        <w:ind w:leftChars="200" w:left="480"/>
        <w:rPr>
          <w:rFonts w:ascii="標楷體" w:eastAsia="標楷體" w:hAnsi="標楷體"/>
        </w:rPr>
      </w:pPr>
      <w:r w:rsidRPr="00EE7038">
        <w:rPr>
          <w:rFonts w:ascii="標楷體" w:eastAsia="標楷體" w:hAnsi="標楷體" w:hint="eastAsia"/>
        </w:rPr>
        <w:t></w:t>
      </w:r>
      <w:r w:rsidRPr="00EE7038">
        <w:rPr>
          <w:rFonts w:ascii="標楷體" w:eastAsia="標楷體" w:hAnsi="標楷體" w:hint="eastAsia"/>
        </w:rPr>
        <w:tab/>
        <w:t>參展業者如提供主辦單位免費住宿券、旅館代表性之紀念品予主辦單位當作活動贈品，將提供額外網路、活動抽獎介紹之宣傳露出機會。</w:t>
      </w:r>
    </w:p>
    <w:p w:rsidR="00D515D5" w:rsidRDefault="00D515D5" w:rsidP="00D515D5">
      <w:pPr>
        <w:rPr>
          <w:rFonts w:ascii="標楷體" w:eastAsia="標楷體" w:hAnsi="標楷體"/>
        </w:rPr>
      </w:pPr>
    </w:p>
    <w:p w:rsidR="0022644C" w:rsidRDefault="0022644C" w:rsidP="00D515D5">
      <w:pPr>
        <w:rPr>
          <w:rFonts w:ascii="標楷體" w:eastAsia="標楷體" w:hAnsi="標楷體"/>
        </w:rPr>
      </w:pPr>
    </w:p>
    <w:p w:rsidR="0022644C" w:rsidRDefault="0022644C" w:rsidP="00D515D5">
      <w:pPr>
        <w:rPr>
          <w:rFonts w:ascii="標楷體" w:eastAsia="標楷體" w:hAnsi="標楷體"/>
        </w:rPr>
      </w:pPr>
    </w:p>
    <w:p w:rsidR="0022644C" w:rsidRDefault="0022644C" w:rsidP="00D515D5">
      <w:pPr>
        <w:rPr>
          <w:rFonts w:ascii="標楷體" w:eastAsia="標楷體" w:hAnsi="標楷體"/>
        </w:rPr>
      </w:pPr>
    </w:p>
    <w:p w:rsidR="0022644C" w:rsidRPr="00EE7038" w:rsidRDefault="0022644C" w:rsidP="00D515D5">
      <w:pPr>
        <w:rPr>
          <w:rFonts w:ascii="標楷體" w:eastAsia="標楷體" w:hAnsi="標楷體"/>
        </w:rPr>
      </w:pPr>
    </w:p>
    <w:p w:rsidR="00D515D5" w:rsidRPr="00EE7038" w:rsidRDefault="00D515D5" w:rsidP="00D515D5">
      <w:pPr>
        <w:rPr>
          <w:rFonts w:ascii="標楷體" w:eastAsia="標楷體" w:hAnsi="標楷體"/>
          <w:b/>
        </w:rPr>
      </w:pPr>
      <w:r w:rsidRPr="00EE7038">
        <w:rPr>
          <w:rFonts w:ascii="標楷體" w:eastAsia="標楷體" w:hAnsi="標楷體" w:hint="eastAsia"/>
          <w:b/>
        </w:rPr>
        <w:t>捌、說明會資訊及報名方式</w:t>
      </w:r>
    </w:p>
    <w:p w:rsidR="00D515D5" w:rsidRPr="00EE7038" w:rsidRDefault="00D515D5" w:rsidP="008616D6">
      <w:pPr>
        <w:ind w:leftChars="236" w:left="566"/>
        <w:rPr>
          <w:rFonts w:ascii="標楷體" w:eastAsia="標楷體" w:hAnsi="標楷體"/>
        </w:rPr>
      </w:pPr>
      <w:r w:rsidRPr="00EE7038">
        <w:rPr>
          <w:rFonts w:ascii="標楷體" w:eastAsia="標楷體" w:hAnsi="標楷體" w:hint="eastAsia"/>
        </w:rPr>
        <w:t>一、【活動場次及時間】</w:t>
      </w:r>
    </w:p>
    <w:tbl>
      <w:tblPr>
        <w:tblStyle w:val="a4"/>
        <w:tblW w:w="0" w:type="auto"/>
        <w:tblInd w:w="279" w:type="dxa"/>
        <w:tblLook w:val="04A0" w:firstRow="1" w:lastRow="0" w:firstColumn="1" w:lastColumn="0" w:noHBand="0" w:noVBand="1"/>
      </w:tblPr>
      <w:tblGrid>
        <w:gridCol w:w="494"/>
        <w:gridCol w:w="1579"/>
        <w:gridCol w:w="2268"/>
        <w:gridCol w:w="1390"/>
        <w:gridCol w:w="1544"/>
        <w:gridCol w:w="962"/>
      </w:tblGrid>
      <w:tr w:rsidR="000D14F1" w:rsidRPr="00EE7038" w:rsidTr="00744397">
        <w:tc>
          <w:tcPr>
            <w:tcW w:w="497" w:type="dxa"/>
          </w:tcPr>
          <w:p w:rsidR="000D14F1" w:rsidRPr="00EE7038" w:rsidRDefault="000D14F1" w:rsidP="00D515D5">
            <w:pPr>
              <w:rPr>
                <w:rFonts w:ascii="標楷體" w:eastAsia="標楷體" w:hAnsi="標楷體"/>
              </w:rPr>
            </w:pPr>
            <w:r w:rsidRPr="00EE7038">
              <w:rPr>
                <w:rFonts w:ascii="標楷體" w:eastAsia="標楷體" w:hAnsi="標楷體" w:hint="eastAsia"/>
              </w:rPr>
              <w:t>場次</w:t>
            </w:r>
          </w:p>
        </w:tc>
        <w:tc>
          <w:tcPr>
            <w:tcW w:w="1651" w:type="dxa"/>
          </w:tcPr>
          <w:p w:rsidR="000D14F1" w:rsidRPr="00EE7038" w:rsidRDefault="000D14F1" w:rsidP="00D515D5">
            <w:pPr>
              <w:rPr>
                <w:rFonts w:ascii="標楷體" w:eastAsia="標楷體" w:hAnsi="標楷體"/>
              </w:rPr>
            </w:pPr>
            <w:r w:rsidRPr="00EE7038">
              <w:rPr>
                <w:rFonts w:ascii="標楷體" w:eastAsia="標楷體" w:hAnsi="標楷體" w:hint="eastAsia"/>
              </w:rPr>
              <w:t>地點</w:t>
            </w:r>
          </w:p>
        </w:tc>
        <w:tc>
          <w:tcPr>
            <w:tcW w:w="2388" w:type="dxa"/>
          </w:tcPr>
          <w:p w:rsidR="000D14F1" w:rsidRPr="00EE7038" w:rsidRDefault="000D14F1" w:rsidP="00D515D5">
            <w:pPr>
              <w:rPr>
                <w:rFonts w:ascii="標楷體" w:eastAsia="標楷體" w:hAnsi="標楷體"/>
              </w:rPr>
            </w:pPr>
            <w:r w:rsidRPr="00EE7038">
              <w:rPr>
                <w:rFonts w:ascii="標楷體" w:eastAsia="標楷體" w:hAnsi="標楷體" w:hint="eastAsia"/>
              </w:rPr>
              <w:t>地址</w:t>
            </w:r>
          </w:p>
        </w:tc>
        <w:tc>
          <w:tcPr>
            <w:tcW w:w="1253" w:type="dxa"/>
          </w:tcPr>
          <w:p w:rsidR="000D14F1" w:rsidRPr="00EE7038" w:rsidRDefault="000D14F1" w:rsidP="00D515D5">
            <w:pPr>
              <w:rPr>
                <w:rFonts w:ascii="標楷體" w:eastAsia="標楷體" w:hAnsi="標楷體"/>
              </w:rPr>
            </w:pPr>
            <w:r w:rsidRPr="00EE7038">
              <w:rPr>
                <w:rFonts w:ascii="標楷體" w:eastAsia="標楷體" w:hAnsi="標楷體" w:hint="eastAsia"/>
              </w:rPr>
              <w:t>日期</w:t>
            </w:r>
          </w:p>
        </w:tc>
        <w:tc>
          <w:tcPr>
            <w:tcW w:w="1127" w:type="dxa"/>
          </w:tcPr>
          <w:p w:rsidR="000D14F1" w:rsidRPr="00EE7038" w:rsidRDefault="000D14F1" w:rsidP="00D515D5">
            <w:pPr>
              <w:rPr>
                <w:rFonts w:ascii="標楷體" w:eastAsia="標楷體" w:hAnsi="標楷體"/>
              </w:rPr>
            </w:pPr>
            <w:r w:rsidRPr="00EE7038">
              <w:rPr>
                <w:rFonts w:ascii="標楷體" w:eastAsia="標楷體" w:hAnsi="標楷體" w:hint="eastAsia"/>
              </w:rPr>
              <w:t>時間</w:t>
            </w:r>
          </w:p>
        </w:tc>
        <w:tc>
          <w:tcPr>
            <w:tcW w:w="999" w:type="dxa"/>
          </w:tcPr>
          <w:p w:rsidR="000D14F1" w:rsidRPr="00EE7038" w:rsidRDefault="000D14F1" w:rsidP="00D515D5">
            <w:pPr>
              <w:rPr>
                <w:rFonts w:ascii="標楷體" w:eastAsia="標楷體" w:hAnsi="標楷體"/>
              </w:rPr>
            </w:pPr>
            <w:r w:rsidRPr="00EE7038">
              <w:rPr>
                <w:rFonts w:ascii="標楷體" w:eastAsia="標楷體" w:hAnsi="標楷體" w:hint="eastAsia"/>
              </w:rPr>
              <w:t>備註</w:t>
            </w:r>
          </w:p>
        </w:tc>
      </w:tr>
      <w:tr w:rsidR="00BB2820" w:rsidRPr="00EE7038" w:rsidTr="00DD1E30">
        <w:tc>
          <w:tcPr>
            <w:tcW w:w="497" w:type="dxa"/>
          </w:tcPr>
          <w:p w:rsidR="00BB2820" w:rsidRPr="00EE7038" w:rsidRDefault="00BB2820" w:rsidP="00DD1E30">
            <w:pPr>
              <w:rPr>
                <w:rFonts w:ascii="標楷體" w:eastAsia="標楷體" w:hAnsi="標楷體"/>
              </w:rPr>
            </w:pPr>
            <w:r w:rsidRPr="00EE7038">
              <w:rPr>
                <w:rFonts w:ascii="標楷體" w:eastAsia="標楷體" w:hAnsi="標楷體" w:hint="eastAsia"/>
              </w:rPr>
              <w:t>花蓮</w:t>
            </w:r>
          </w:p>
        </w:tc>
        <w:tc>
          <w:tcPr>
            <w:tcW w:w="1651" w:type="dxa"/>
          </w:tcPr>
          <w:p w:rsidR="00BB2820" w:rsidRPr="00EE7038" w:rsidRDefault="00BB2820" w:rsidP="00DD1E30">
            <w:pPr>
              <w:rPr>
                <w:rFonts w:ascii="標楷體" w:eastAsia="標楷體" w:hAnsi="標楷體"/>
              </w:rPr>
            </w:pPr>
            <w:r w:rsidRPr="00EE7038">
              <w:rPr>
                <w:rFonts w:ascii="標楷體" w:eastAsia="標楷體" w:hAnsi="標楷體" w:hint="eastAsia"/>
              </w:rPr>
              <w:t>花蓮創意文化園區</w:t>
            </w:r>
            <w:r w:rsidRPr="00EE7038">
              <w:rPr>
                <w:rFonts w:ascii="標楷體" w:eastAsia="標楷體" w:hAnsi="標楷體"/>
              </w:rPr>
              <w:t>-19</w:t>
            </w:r>
            <w:r w:rsidRPr="00EE7038">
              <w:rPr>
                <w:rFonts w:ascii="標楷體" w:eastAsia="標楷體" w:hAnsi="標楷體" w:hint="eastAsia"/>
              </w:rPr>
              <w:lastRenderedPageBreak/>
              <w:t>好劇場二樓春日通</w:t>
            </w:r>
          </w:p>
        </w:tc>
        <w:tc>
          <w:tcPr>
            <w:tcW w:w="2388" w:type="dxa"/>
          </w:tcPr>
          <w:p w:rsidR="00BB2820" w:rsidRPr="00EE7038" w:rsidRDefault="00BB2820" w:rsidP="00DD1E30">
            <w:pPr>
              <w:widowControl/>
              <w:rPr>
                <w:rFonts w:ascii="標楷體" w:eastAsia="標楷體" w:hAnsi="標楷體"/>
              </w:rPr>
            </w:pPr>
            <w:r w:rsidRPr="00EE7038">
              <w:rPr>
                <w:rFonts w:ascii="標楷體" w:eastAsia="標楷體" w:hAnsi="標楷體"/>
                <w:color w:val="000000"/>
                <w:shd w:val="clear" w:color="auto" w:fill="FFFFFF"/>
              </w:rPr>
              <w:lastRenderedPageBreak/>
              <w:t>花蓮市中華路144號</w:t>
            </w:r>
          </w:p>
          <w:p w:rsidR="00BB2820" w:rsidRPr="00EE7038" w:rsidRDefault="00BB2820" w:rsidP="00DD1E30">
            <w:pPr>
              <w:rPr>
                <w:rFonts w:ascii="標楷體" w:eastAsia="標楷體" w:hAnsi="標楷體"/>
              </w:rPr>
            </w:pPr>
          </w:p>
        </w:tc>
        <w:tc>
          <w:tcPr>
            <w:tcW w:w="1253" w:type="dxa"/>
          </w:tcPr>
          <w:p w:rsidR="00BB2820" w:rsidRPr="00EE7038" w:rsidRDefault="00BB2820" w:rsidP="00DD1E30">
            <w:pPr>
              <w:rPr>
                <w:rFonts w:ascii="標楷體" w:eastAsia="標楷體" w:hAnsi="標楷體"/>
              </w:rPr>
            </w:pPr>
            <w:r w:rsidRPr="00EE7038">
              <w:rPr>
                <w:rFonts w:ascii="標楷體" w:eastAsia="標楷體" w:hAnsi="標楷體"/>
              </w:rPr>
              <w:lastRenderedPageBreak/>
              <w:t>2018/4/11</w:t>
            </w:r>
          </w:p>
        </w:tc>
        <w:tc>
          <w:tcPr>
            <w:tcW w:w="1127" w:type="dxa"/>
          </w:tcPr>
          <w:p w:rsidR="00BB2820" w:rsidRPr="00EE7038" w:rsidRDefault="00BB2820" w:rsidP="00DD1E30">
            <w:pPr>
              <w:rPr>
                <w:rFonts w:ascii="標楷體" w:eastAsia="標楷體" w:hAnsi="標楷體"/>
              </w:rPr>
            </w:pPr>
            <w:r w:rsidRPr="00EE7038">
              <w:rPr>
                <w:rFonts w:ascii="標楷體" w:eastAsia="標楷體" w:hAnsi="標楷體" w:hint="eastAsia"/>
              </w:rPr>
              <w:t>10:00-12:30</w:t>
            </w:r>
          </w:p>
        </w:tc>
        <w:tc>
          <w:tcPr>
            <w:tcW w:w="999" w:type="dxa"/>
          </w:tcPr>
          <w:p w:rsidR="00BB2820" w:rsidRPr="00EE7038" w:rsidRDefault="00BB2820" w:rsidP="00DD1E30">
            <w:pPr>
              <w:rPr>
                <w:rFonts w:ascii="標楷體" w:eastAsia="標楷體" w:hAnsi="標楷體"/>
              </w:rPr>
            </w:pPr>
            <w:r w:rsidRPr="00EE7038">
              <w:rPr>
                <w:rFonts w:ascii="標楷體" w:eastAsia="標楷體" w:hAnsi="標楷體" w:hint="eastAsia"/>
              </w:rPr>
              <w:t>歡迎事先報名</w:t>
            </w:r>
          </w:p>
        </w:tc>
      </w:tr>
      <w:tr w:rsidR="00BB2820" w:rsidRPr="00EE7038" w:rsidTr="00744397">
        <w:tc>
          <w:tcPr>
            <w:tcW w:w="497" w:type="dxa"/>
          </w:tcPr>
          <w:p w:rsidR="00BB2820" w:rsidRPr="00EE7038" w:rsidRDefault="00BB2820" w:rsidP="00D515D5">
            <w:pPr>
              <w:rPr>
                <w:rFonts w:ascii="標楷體" w:eastAsia="標楷體" w:hAnsi="標楷體"/>
              </w:rPr>
            </w:pPr>
          </w:p>
        </w:tc>
        <w:tc>
          <w:tcPr>
            <w:tcW w:w="1651" w:type="dxa"/>
          </w:tcPr>
          <w:p w:rsidR="00BB2820" w:rsidRPr="00EE7038" w:rsidRDefault="00BB2820" w:rsidP="00D515D5">
            <w:pPr>
              <w:rPr>
                <w:rFonts w:ascii="標楷體" w:eastAsia="標楷體" w:hAnsi="標楷體"/>
              </w:rPr>
            </w:pPr>
          </w:p>
        </w:tc>
        <w:tc>
          <w:tcPr>
            <w:tcW w:w="2388" w:type="dxa"/>
          </w:tcPr>
          <w:p w:rsidR="00BB2820" w:rsidRPr="00EE7038" w:rsidRDefault="00BB2820" w:rsidP="00D515D5">
            <w:pPr>
              <w:rPr>
                <w:rFonts w:ascii="標楷體" w:eastAsia="標楷體" w:hAnsi="標楷體"/>
              </w:rPr>
            </w:pPr>
          </w:p>
        </w:tc>
        <w:tc>
          <w:tcPr>
            <w:tcW w:w="1253" w:type="dxa"/>
          </w:tcPr>
          <w:p w:rsidR="00BB2820" w:rsidRPr="00EE7038" w:rsidRDefault="00BB2820" w:rsidP="00D515D5">
            <w:pPr>
              <w:rPr>
                <w:rFonts w:ascii="標楷體" w:eastAsia="標楷體" w:hAnsi="標楷體"/>
              </w:rPr>
            </w:pPr>
          </w:p>
        </w:tc>
        <w:tc>
          <w:tcPr>
            <w:tcW w:w="1127" w:type="dxa"/>
          </w:tcPr>
          <w:p w:rsidR="00BB2820" w:rsidRPr="00EE7038" w:rsidRDefault="00BB2820" w:rsidP="00D515D5">
            <w:pPr>
              <w:rPr>
                <w:rFonts w:ascii="標楷體" w:eastAsia="標楷體" w:hAnsi="標楷體"/>
              </w:rPr>
            </w:pPr>
          </w:p>
        </w:tc>
        <w:tc>
          <w:tcPr>
            <w:tcW w:w="999" w:type="dxa"/>
          </w:tcPr>
          <w:p w:rsidR="00BB2820" w:rsidRPr="00EE7038" w:rsidRDefault="00BB2820" w:rsidP="00D515D5">
            <w:pPr>
              <w:rPr>
                <w:rFonts w:ascii="標楷體" w:eastAsia="標楷體" w:hAnsi="標楷體"/>
              </w:rPr>
            </w:pPr>
          </w:p>
        </w:tc>
      </w:tr>
      <w:tr w:rsidR="000D14F1" w:rsidRPr="00EE7038" w:rsidTr="00744397">
        <w:tc>
          <w:tcPr>
            <w:tcW w:w="497" w:type="dxa"/>
          </w:tcPr>
          <w:p w:rsidR="000D14F1" w:rsidRPr="00EE7038" w:rsidRDefault="000D14F1" w:rsidP="00D515D5">
            <w:pPr>
              <w:rPr>
                <w:rFonts w:ascii="標楷體" w:eastAsia="標楷體" w:hAnsi="標楷體"/>
              </w:rPr>
            </w:pPr>
            <w:r w:rsidRPr="00EE7038">
              <w:rPr>
                <w:rFonts w:ascii="標楷體" w:eastAsia="標楷體" w:hAnsi="標楷體" w:hint="eastAsia"/>
              </w:rPr>
              <w:t>臺東</w:t>
            </w:r>
          </w:p>
        </w:tc>
        <w:tc>
          <w:tcPr>
            <w:tcW w:w="1651" w:type="dxa"/>
          </w:tcPr>
          <w:p w:rsidR="000D14F1" w:rsidRPr="00EE7038" w:rsidRDefault="000D14F1" w:rsidP="00D515D5">
            <w:pPr>
              <w:rPr>
                <w:rFonts w:ascii="標楷體" w:eastAsia="標楷體" w:hAnsi="標楷體"/>
              </w:rPr>
            </w:pPr>
            <w:r w:rsidRPr="00EE7038">
              <w:rPr>
                <w:rFonts w:ascii="標楷體" w:eastAsia="標楷體" w:hAnsi="標楷體" w:hint="eastAsia"/>
              </w:rPr>
              <w:t>東管處都歷遊客中心-星空劇場</w:t>
            </w:r>
          </w:p>
        </w:tc>
        <w:tc>
          <w:tcPr>
            <w:tcW w:w="2388" w:type="dxa"/>
          </w:tcPr>
          <w:p w:rsidR="000D14F1" w:rsidRPr="00EE7038" w:rsidRDefault="000D14F1" w:rsidP="00D515D5">
            <w:pPr>
              <w:rPr>
                <w:rFonts w:ascii="標楷體" w:eastAsia="標楷體" w:hAnsi="標楷體"/>
              </w:rPr>
            </w:pPr>
            <w:r w:rsidRPr="00EE7038">
              <w:rPr>
                <w:rFonts w:ascii="標楷體" w:eastAsia="標楷體" w:hAnsi="標楷體" w:hint="eastAsia"/>
              </w:rPr>
              <w:t>臺東縣成功鎮信義里新村路25號</w:t>
            </w:r>
          </w:p>
        </w:tc>
        <w:tc>
          <w:tcPr>
            <w:tcW w:w="1253" w:type="dxa"/>
          </w:tcPr>
          <w:p w:rsidR="000D14F1" w:rsidRPr="00EE7038" w:rsidRDefault="000D14F1" w:rsidP="00D515D5">
            <w:pPr>
              <w:rPr>
                <w:rFonts w:ascii="標楷體" w:eastAsia="標楷體" w:hAnsi="標楷體"/>
              </w:rPr>
            </w:pPr>
            <w:r w:rsidRPr="00EE7038">
              <w:rPr>
                <w:rFonts w:ascii="標楷體" w:eastAsia="標楷體" w:hAnsi="標楷體"/>
              </w:rPr>
              <w:t>2018</w:t>
            </w:r>
            <w:r w:rsidRPr="00EE7038">
              <w:rPr>
                <w:rFonts w:ascii="標楷體" w:eastAsia="標楷體" w:hAnsi="標楷體" w:hint="eastAsia"/>
              </w:rPr>
              <w:t>/</w:t>
            </w:r>
            <w:r w:rsidR="001D17E3" w:rsidRPr="00EE7038">
              <w:rPr>
                <w:rFonts w:ascii="標楷體" w:eastAsia="標楷體" w:hAnsi="標楷體"/>
              </w:rPr>
              <w:t>4/1</w:t>
            </w:r>
            <w:r w:rsidR="00BB2820" w:rsidRPr="00EE7038">
              <w:rPr>
                <w:rFonts w:ascii="標楷體" w:eastAsia="標楷體" w:hAnsi="標楷體"/>
              </w:rPr>
              <w:t>2</w:t>
            </w:r>
          </w:p>
        </w:tc>
        <w:tc>
          <w:tcPr>
            <w:tcW w:w="1127" w:type="dxa"/>
          </w:tcPr>
          <w:p w:rsidR="000D14F1" w:rsidRPr="00EE7038" w:rsidRDefault="000D14F1" w:rsidP="00D515D5">
            <w:pPr>
              <w:rPr>
                <w:rFonts w:ascii="標楷體" w:eastAsia="標楷體" w:hAnsi="標楷體"/>
              </w:rPr>
            </w:pPr>
            <w:r w:rsidRPr="00EE7038">
              <w:rPr>
                <w:rFonts w:ascii="標楷體" w:eastAsia="標楷體" w:hAnsi="標楷體" w:hint="eastAsia"/>
              </w:rPr>
              <w:t>10:00-12:30</w:t>
            </w:r>
          </w:p>
        </w:tc>
        <w:tc>
          <w:tcPr>
            <w:tcW w:w="999" w:type="dxa"/>
          </w:tcPr>
          <w:p w:rsidR="000D14F1" w:rsidRPr="00EE7038" w:rsidRDefault="000D14F1" w:rsidP="00D515D5">
            <w:pPr>
              <w:rPr>
                <w:rFonts w:ascii="標楷體" w:eastAsia="標楷體" w:hAnsi="標楷體"/>
              </w:rPr>
            </w:pPr>
            <w:r w:rsidRPr="00EE7038">
              <w:rPr>
                <w:rFonts w:ascii="標楷體" w:eastAsia="標楷體" w:hAnsi="標楷體" w:hint="eastAsia"/>
              </w:rPr>
              <w:t>歡迎事先報名</w:t>
            </w:r>
          </w:p>
        </w:tc>
      </w:tr>
    </w:tbl>
    <w:p w:rsidR="00D515D5" w:rsidRPr="00EE7038" w:rsidRDefault="00D515D5" w:rsidP="000D14F1">
      <w:pPr>
        <w:rPr>
          <w:rFonts w:ascii="標楷體" w:eastAsia="標楷體" w:hAnsi="標楷體"/>
        </w:rPr>
      </w:pPr>
    </w:p>
    <w:p w:rsidR="00D515D5" w:rsidRPr="00EE7038" w:rsidRDefault="00D515D5" w:rsidP="00D515D5">
      <w:pPr>
        <w:rPr>
          <w:rFonts w:ascii="標楷體" w:eastAsia="標楷體" w:hAnsi="標楷體"/>
        </w:rPr>
      </w:pPr>
    </w:p>
    <w:p w:rsidR="00D515D5" w:rsidRPr="00EE7038" w:rsidRDefault="00D515D5" w:rsidP="009F1E37">
      <w:pPr>
        <w:ind w:leftChars="236" w:left="566"/>
        <w:rPr>
          <w:rFonts w:ascii="標楷體" w:eastAsia="標楷體" w:hAnsi="標楷體"/>
        </w:rPr>
      </w:pPr>
      <w:r w:rsidRPr="00EE7038">
        <w:rPr>
          <w:rFonts w:ascii="標楷體" w:eastAsia="標楷體" w:hAnsi="標楷體" w:hint="eastAsia"/>
        </w:rPr>
        <w:t>二、【說明會聯絡洽詢及報名方式】(擇一)：</w:t>
      </w:r>
    </w:p>
    <w:p w:rsidR="00D515D5" w:rsidRPr="00EE7038" w:rsidRDefault="00D515D5" w:rsidP="009F1E37">
      <w:pPr>
        <w:ind w:leftChars="413" w:left="991"/>
        <w:rPr>
          <w:rFonts w:ascii="標楷體" w:eastAsia="標楷體" w:hAnsi="標楷體"/>
        </w:rPr>
      </w:pPr>
      <w:r w:rsidRPr="00EE7038">
        <w:rPr>
          <w:rFonts w:ascii="標楷體" w:eastAsia="標楷體" w:hAnsi="標楷體" w:hint="eastAsia"/>
        </w:rPr>
        <w:t xml:space="preserve"> 1. E-mail報名：請填具報名表件後email至</w:t>
      </w:r>
      <w:r w:rsidR="008616D6" w:rsidRPr="00EE7038">
        <w:rPr>
          <w:rFonts w:ascii="標楷體" w:eastAsia="標楷體" w:hAnsi="標楷體"/>
        </w:rPr>
        <w:t>2017</w:t>
      </w:r>
      <w:r w:rsidR="008616D6" w:rsidRPr="00EE7038">
        <w:rPr>
          <w:rFonts w:ascii="標楷體" w:eastAsia="標楷體" w:hAnsi="標楷體" w:hint="eastAsia"/>
        </w:rPr>
        <w:t>l</w:t>
      </w:r>
      <w:r w:rsidR="008616D6" w:rsidRPr="00EE7038">
        <w:rPr>
          <w:rFonts w:ascii="標楷體" w:eastAsia="標楷體" w:hAnsi="標楷體"/>
        </w:rPr>
        <w:t>andart</w:t>
      </w:r>
      <w:r w:rsidRPr="00EE7038">
        <w:rPr>
          <w:rFonts w:ascii="標楷體" w:eastAsia="標楷體" w:hAnsi="標楷體" w:hint="eastAsia"/>
        </w:rPr>
        <w:t xml:space="preserve">@gmail.com </w:t>
      </w:r>
    </w:p>
    <w:p w:rsidR="00D515D5" w:rsidRPr="00EE7038" w:rsidRDefault="00D515D5" w:rsidP="00D26D79">
      <w:pPr>
        <w:ind w:leftChars="413" w:left="991"/>
        <w:rPr>
          <w:rFonts w:ascii="標楷體" w:eastAsia="標楷體" w:hAnsi="標楷體"/>
        </w:rPr>
      </w:pPr>
      <w:r w:rsidRPr="00EE7038">
        <w:rPr>
          <w:rFonts w:ascii="標楷體" w:eastAsia="標楷體" w:hAnsi="標楷體" w:hint="eastAsia"/>
        </w:rPr>
        <w:t xml:space="preserve"> 2. </w:t>
      </w:r>
      <w:r w:rsidR="00D26D79" w:rsidRPr="00EE7038">
        <w:rPr>
          <w:rFonts w:ascii="標楷體" w:eastAsia="標楷體" w:hAnsi="標楷體" w:hint="eastAsia"/>
        </w:rPr>
        <w:t>電話報名：聯絡人：薛</w:t>
      </w:r>
      <w:r w:rsidRPr="00EE7038">
        <w:rPr>
          <w:rFonts w:ascii="標楷體" w:eastAsia="標楷體" w:hAnsi="標楷體" w:hint="eastAsia"/>
        </w:rPr>
        <w:t>小姐</w:t>
      </w:r>
      <w:r w:rsidR="00D26D79" w:rsidRPr="00EE7038">
        <w:rPr>
          <w:rFonts w:ascii="標楷體" w:eastAsia="標楷體" w:hAnsi="標楷體" w:hint="eastAsia"/>
        </w:rPr>
        <w:t xml:space="preserve"> 09</w:t>
      </w:r>
      <w:r w:rsidR="00D26D79" w:rsidRPr="00EE7038">
        <w:rPr>
          <w:rFonts w:ascii="標楷體" w:eastAsia="標楷體" w:hAnsi="標楷體"/>
        </w:rPr>
        <w:t>56</w:t>
      </w:r>
      <w:r w:rsidR="009F1E37" w:rsidRPr="00EE7038">
        <w:rPr>
          <w:rFonts w:ascii="標楷體" w:eastAsia="標楷體" w:hAnsi="標楷體" w:hint="eastAsia"/>
        </w:rPr>
        <w:t>-</w:t>
      </w:r>
      <w:r w:rsidR="00D26D79" w:rsidRPr="00EE7038">
        <w:rPr>
          <w:rFonts w:ascii="標楷體" w:eastAsia="標楷體" w:hAnsi="標楷體"/>
        </w:rPr>
        <w:t>864186</w:t>
      </w:r>
      <w:r w:rsidR="00D26D79" w:rsidRPr="00EE7038">
        <w:rPr>
          <w:rFonts w:ascii="標楷體" w:eastAsia="標楷體" w:hAnsi="標楷體" w:hint="eastAsia"/>
        </w:rPr>
        <w:t xml:space="preserve"> , 089-</w:t>
      </w:r>
      <w:r w:rsidR="00D26D79" w:rsidRPr="00EE7038">
        <w:rPr>
          <w:rFonts w:ascii="標楷體" w:eastAsia="標楷體" w:hAnsi="標楷體"/>
        </w:rPr>
        <w:t>841005</w:t>
      </w:r>
    </w:p>
    <w:p w:rsidR="00EC16E6" w:rsidRPr="00EE7038" w:rsidRDefault="009F1E37" w:rsidP="009F1E37">
      <w:pPr>
        <w:ind w:leftChars="413" w:left="991"/>
        <w:rPr>
          <w:rFonts w:ascii="標楷體" w:eastAsia="標楷體" w:hAnsi="標楷體"/>
        </w:rPr>
      </w:pPr>
      <w:r w:rsidRPr="00EE7038">
        <w:rPr>
          <w:rFonts w:ascii="標楷體" w:eastAsia="標楷體" w:hAnsi="標楷體" w:hint="eastAsia"/>
        </w:rPr>
        <w:t xml:space="preserve"> </w:t>
      </w:r>
      <w:r w:rsidR="00D515D5" w:rsidRPr="00EE7038">
        <w:rPr>
          <w:rFonts w:ascii="標楷體" w:eastAsia="標楷體" w:hAnsi="標楷體" w:hint="eastAsia"/>
        </w:rPr>
        <w:t>3.於</w:t>
      </w:r>
      <w:r w:rsidR="00D515D5" w:rsidRPr="00EE7038">
        <w:rPr>
          <w:rFonts w:ascii="標楷體" w:eastAsia="標楷體" w:hAnsi="標楷體" w:hint="eastAsia"/>
          <w:color w:val="FF0000"/>
        </w:rPr>
        <w:t>4/5(三)14:00</w:t>
      </w:r>
      <w:r w:rsidR="00D515D5" w:rsidRPr="00EE7038">
        <w:rPr>
          <w:rFonts w:ascii="標楷體" w:eastAsia="標楷體" w:hAnsi="標楷體" w:hint="eastAsia"/>
        </w:rPr>
        <w:t>前，填具本線上報名表單後送出。</w:t>
      </w:r>
    </w:p>
    <w:p w:rsidR="009F1E37" w:rsidRPr="00EE7038" w:rsidRDefault="009F1E37" w:rsidP="009F1E37">
      <w:pPr>
        <w:ind w:leftChars="413" w:left="991"/>
        <w:rPr>
          <w:rFonts w:ascii="標楷體" w:eastAsia="標楷體" w:hAnsi="標楷體"/>
        </w:rPr>
      </w:pPr>
    </w:p>
    <w:p w:rsidR="00D515D5" w:rsidRPr="00EE7038" w:rsidRDefault="00D515D5" w:rsidP="008616D6">
      <w:pPr>
        <w:ind w:leftChars="118" w:left="283"/>
        <w:rPr>
          <w:rFonts w:ascii="標楷體" w:eastAsia="標楷體" w:hAnsi="標楷體"/>
        </w:rPr>
      </w:pPr>
      <w:r w:rsidRPr="00EE7038">
        <w:rPr>
          <w:rFonts w:ascii="標楷體" w:eastAsia="標楷體" w:hAnsi="標楷體" w:hint="eastAsia"/>
        </w:rPr>
        <w:t>三、說明會流程：</w:t>
      </w:r>
    </w:p>
    <w:tbl>
      <w:tblPr>
        <w:tblStyle w:val="a4"/>
        <w:tblW w:w="0" w:type="auto"/>
        <w:tblInd w:w="1129" w:type="dxa"/>
        <w:tblLook w:val="04A0" w:firstRow="1" w:lastRow="0" w:firstColumn="1" w:lastColumn="0" w:noHBand="0" w:noVBand="1"/>
      </w:tblPr>
      <w:tblGrid>
        <w:gridCol w:w="2268"/>
        <w:gridCol w:w="4395"/>
      </w:tblGrid>
      <w:tr w:rsidR="008616D6" w:rsidRPr="00EE7038" w:rsidTr="009F1E37">
        <w:tc>
          <w:tcPr>
            <w:tcW w:w="2268" w:type="dxa"/>
          </w:tcPr>
          <w:p w:rsidR="008616D6" w:rsidRPr="00EE7038" w:rsidRDefault="008616D6" w:rsidP="00D515D5">
            <w:pPr>
              <w:rPr>
                <w:rFonts w:ascii="標楷體" w:eastAsia="標楷體" w:hAnsi="標楷體"/>
              </w:rPr>
            </w:pPr>
            <w:r w:rsidRPr="00EE7038">
              <w:rPr>
                <w:rFonts w:ascii="標楷體" w:eastAsia="標楷體" w:hAnsi="標楷體" w:hint="eastAsia"/>
              </w:rPr>
              <w:t>時間</w:t>
            </w:r>
          </w:p>
        </w:tc>
        <w:tc>
          <w:tcPr>
            <w:tcW w:w="4395" w:type="dxa"/>
          </w:tcPr>
          <w:p w:rsidR="008616D6" w:rsidRPr="00EE7038" w:rsidRDefault="008616D6" w:rsidP="00D515D5">
            <w:pPr>
              <w:rPr>
                <w:rFonts w:ascii="標楷體" w:eastAsia="標楷體" w:hAnsi="標楷體"/>
              </w:rPr>
            </w:pPr>
            <w:r w:rsidRPr="00EE7038">
              <w:rPr>
                <w:rFonts w:ascii="標楷體" w:eastAsia="標楷體" w:hAnsi="標楷體" w:hint="eastAsia"/>
              </w:rPr>
              <w:t>內容</w:t>
            </w:r>
          </w:p>
        </w:tc>
      </w:tr>
      <w:tr w:rsidR="008616D6" w:rsidRPr="00EE7038" w:rsidTr="009F1E37">
        <w:tc>
          <w:tcPr>
            <w:tcW w:w="2268" w:type="dxa"/>
          </w:tcPr>
          <w:p w:rsidR="008616D6" w:rsidRPr="00EE7038" w:rsidRDefault="008616D6" w:rsidP="00D515D5">
            <w:pPr>
              <w:rPr>
                <w:rFonts w:ascii="標楷體" w:eastAsia="標楷體" w:hAnsi="標楷體"/>
              </w:rPr>
            </w:pPr>
            <w:r w:rsidRPr="00EE7038">
              <w:rPr>
                <w:rFonts w:ascii="標楷體" w:eastAsia="標楷體" w:hAnsi="標楷體" w:hint="eastAsia"/>
              </w:rPr>
              <w:t>10:00-10:20</w:t>
            </w:r>
          </w:p>
        </w:tc>
        <w:tc>
          <w:tcPr>
            <w:tcW w:w="4395" w:type="dxa"/>
          </w:tcPr>
          <w:p w:rsidR="008616D6" w:rsidRPr="00EE7038" w:rsidRDefault="008616D6" w:rsidP="00D515D5">
            <w:pPr>
              <w:rPr>
                <w:rFonts w:ascii="標楷體" w:eastAsia="標楷體" w:hAnsi="標楷體"/>
              </w:rPr>
            </w:pPr>
            <w:r w:rsidRPr="00EE7038">
              <w:rPr>
                <w:rFonts w:ascii="標楷體" w:eastAsia="標楷體" w:hAnsi="標楷體" w:hint="eastAsia"/>
              </w:rPr>
              <w:t>商家報到、簡章發送</w:t>
            </w:r>
          </w:p>
        </w:tc>
      </w:tr>
      <w:tr w:rsidR="008616D6" w:rsidRPr="00EE7038" w:rsidTr="009F1E37">
        <w:tc>
          <w:tcPr>
            <w:tcW w:w="2268" w:type="dxa"/>
          </w:tcPr>
          <w:p w:rsidR="008616D6" w:rsidRPr="00EE7038" w:rsidRDefault="008616D6" w:rsidP="00D515D5">
            <w:pPr>
              <w:rPr>
                <w:rFonts w:ascii="標楷體" w:eastAsia="標楷體" w:hAnsi="標楷體"/>
              </w:rPr>
            </w:pPr>
            <w:r w:rsidRPr="00EE7038">
              <w:rPr>
                <w:rFonts w:ascii="標楷體" w:eastAsia="標楷體" w:hAnsi="標楷體" w:hint="eastAsia"/>
              </w:rPr>
              <w:t>10:30-11:00</w:t>
            </w:r>
          </w:p>
        </w:tc>
        <w:tc>
          <w:tcPr>
            <w:tcW w:w="4395" w:type="dxa"/>
          </w:tcPr>
          <w:p w:rsidR="008616D6" w:rsidRPr="00EE7038" w:rsidRDefault="008616D6" w:rsidP="00D515D5">
            <w:pPr>
              <w:rPr>
                <w:rFonts w:ascii="標楷體" w:eastAsia="標楷體" w:hAnsi="標楷體"/>
              </w:rPr>
            </w:pPr>
            <w:r w:rsidRPr="00EE7038">
              <w:rPr>
                <w:rFonts w:ascii="標楷體" w:eastAsia="標楷體" w:hAnsi="標楷體" w:hint="eastAsia"/>
              </w:rPr>
              <w:t>活動目標說明</w:t>
            </w:r>
          </w:p>
        </w:tc>
      </w:tr>
      <w:tr w:rsidR="008616D6" w:rsidRPr="00EE7038" w:rsidTr="009F1E37">
        <w:tc>
          <w:tcPr>
            <w:tcW w:w="2268" w:type="dxa"/>
          </w:tcPr>
          <w:p w:rsidR="008616D6" w:rsidRPr="00EE7038" w:rsidRDefault="008616D6" w:rsidP="00D515D5">
            <w:pPr>
              <w:rPr>
                <w:rFonts w:ascii="標楷體" w:eastAsia="標楷體" w:hAnsi="標楷體"/>
              </w:rPr>
            </w:pPr>
            <w:r w:rsidRPr="00EE7038">
              <w:rPr>
                <w:rFonts w:ascii="標楷體" w:eastAsia="標楷體" w:hAnsi="標楷體" w:hint="eastAsia"/>
              </w:rPr>
              <w:t>11:00-11:30</w:t>
            </w:r>
          </w:p>
        </w:tc>
        <w:tc>
          <w:tcPr>
            <w:tcW w:w="4395" w:type="dxa"/>
          </w:tcPr>
          <w:p w:rsidR="008616D6" w:rsidRPr="00EE7038" w:rsidRDefault="008616D6" w:rsidP="00D515D5">
            <w:pPr>
              <w:rPr>
                <w:rFonts w:ascii="標楷體" w:eastAsia="標楷體" w:hAnsi="標楷體"/>
              </w:rPr>
            </w:pPr>
            <w:r w:rsidRPr="00EE7038">
              <w:rPr>
                <w:rFonts w:ascii="標楷體" w:eastAsia="標楷體" w:hAnsi="標楷體" w:hint="eastAsia"/>
              </w:rPr>
              <w:t>活動細節說明-</w:t>
            </w:r>
          </w:p>
          <w:p w:rsidR="008616D6" w:rsidRPr="00EE7038" w:rsidRDefault="008616D6" w:rsidP="00D515D5">
            <w:pPr>
              <w:rPr>
                <w:rFonts w:ascii="標楷體" w:eastAsia="標楷體" w:hAnsi="標楷體"/>
              </w:rPr>
            </w:pPr>
            <w:r w:rsidRPr="00EE7038">
              <w:rPr>
                <w:rFonts w:ascii="標楷體" w:eastAsia="標楷體" w:hAnsi="標楷體" w:hint="eastAsia"/>
              </w:rPr>
              <w:lastRenderedPageBreak/>
              <w:t>現有活動成果規劃展示與預期效益說明</w:t>
            </w:r>
          </w:p>
        </w:tc>
      </w:tr>
      <w:tr w:rsidR="008616D6" w:rsidRPr="00EE7038" w:rsidTr="009F1E37">
        <w:tc>
          <w:tcPr>
            <w:tcW w:w="2268" w:type="dxa"/>
          </w:tcPr>
          <w:p w:rsidR="008616D6" w:rsidRPr="00EE7038" w:rsidRDefault="008616D6" w:rsidP="00D515D5">
            <w:pPr>
              <w:rPr>
                <w:rFonts w:ascii="標楷體" w:eastAsia="標楷體" w:hAnsi="標楷體"/>
              </w:rPr>
            </w:pPr>
            <w:r w:rsidRPr="00EE7038">
              <w:rPr>
                <w:rFonts w:ascii="標楷體" w:eastAsia="標楷體" w:hAnsi="標楷體"/>
              </w:rPr>
              <w:lastRenderedPageBreak/>
              <w:t>11:30-12:30</w:t>
            </w:r>
          </w:p>
        </w:tc>
        <w:tc>
          <w:tcPr>
            <w:tcW w:w="4395" w:type="dxa"/>
          </w:tcPr>
          <w:p w:rsidR="008616D6" w:rsidRPr="00EE7038" w:rsidRDefault="008616D6" w:rsidP="00D515D5">
            <w:pPr>
              <w:rPr>
                <w:rFonts w:ascii="標楷體" w:eastAsia="標楷體" w:hAnsi="標楷體"/>
              </w:rPr>
            </w:pPr>
            <w:r w:rsidRPr="00EE7038">
              <w:rPr>
                <w:rFonts w:ascii="標楷體" w:eastAsia="標楷體" w:hAnsi="標楷體"/>
              </w:rPr>
              <w:t>Q&amp;A</w:t>
            </w:r>
          </w:p>
        </w:tc>
      </w:tr>
      <w:tr w:rsidR="008616D6" w:rsidRPr="00EE7038" w:rsidTr="009F1E37">
        <w:tc>
          <w:tcPr>
            <w:tcW w:w="2268" w:type="dxa"/>
          </w:tcPr>
          <w:p w:rsidR="008616D6" w:rsidRPr="00EE7038" w:rsidRDefault="008616D6" w:rsidP="00D515D5">
            <w:pPr>
              <w:rPr>
                <w:rFonts w:ascii="標楷體" w:eastAsia="標楷體" w:hAnsi="標楷體"/>
              </w:rPr>
            </w:pPr>
            <w:r w:rsidRPr="00EE7038">
              <w:rPr>
                <w:rFonts w:ascii="標楷體" w:eastAsia="標楷體" w:hAnsi="標楷體" w:hint="eastAsia"/>
              </w:rPr>
              <w:t>12:30</w:t>
            </w:r>
          </w:p>
        </w:tc>
        <w:tc>
          <w:tcPr>
            <w:tcW w:w="4395" w:type="dxa"/>
          </w:tcPr>
          <w:p w:rsidR="008616D6" w:rsidRPr="00EE7038" w:rsidRDefault="008616D6" w:rsidP="00D515D5">
            <w:pPr>
              <w:rPr>
                <w:rFonts w:ascii="標楷體" w:eastAsia="標楷體" w:hAnsi="標楷體"/>
              </w:rPr>
            </w:pPr>
            <w:r w:rsidRPr="00EE7038">
              <w:rPr>
                <w:rFonts w:ascii="標楷體" w:eastAsia="標楷體" w:hAnsi="標楷體" w:hint="eastAsia"/>
              </w:rPr>
              <w:t>賦歸</w:t>
            </w:r>
          </w:p>
        </w:tc>
      </w:tr>
    </w:tbl>
    <w:p w:rsidR="00D515D5" w:rsidRDefault="00D515D5"/>
    <w:p w:rsidR="0022644C" w:rsidRDefault="0022644C"/>
    <w:p w:rsidR="0022644C" w:rsidRDefault="0022644C"/>
    <w:p w:rsidR="0022644C" w:rsidRDefault="0022644C"/>
    <w:p w:rsidR="0022644C" w:rsidRDefault="0022644C"/>
    <w:p w:rsidR="0022644C" w:rsidRDefault="0022644C"/>
    <w:p w:rsidR="0022644C" w:rsidRDefault="0022644C"/>
    <w:p w:rsidR="0022644C" w:rsidRDefault="0022644C"/>
    <w:p w:rsidR="0022644C" w:rsidRDefault="0022644C"/>
    <w:p w:rsidR="0022644C" w:rsidRDefault="0022644C"/>
    <w:p w:rsidR="0022644C" w:rsidRDefault="0022644C"/>
    <w:p w:rsidR="00763F7D" w:rsidRPr="000622A4" w:rsidRDefault="005B0DEE" w:rsidP="00763F7D">
      <w:pPr>
        <w:autoSpaceDE w:val="0"/>
        <w:autoSpaceDN w:val="0"/>
        <w:adjustRightInd w:val="0"/>
        <w:snapToGrid w:val="0"/>
        <w:spacing w:line="440" w:lineRule="exact"/>
        <w:jc w:val="center"/>
        <w:rPr>
          <w:rFonts w:ascii="標楷體" w:eastAsia="標楷體" w:hAnsi="標楷體" w:cs="微軟正黑體"/>
          <w:b/>
          <w:bCs/>
          <w:color w:val="000000"/>
          <w:kern w:val="0"/>
          <w:sz w:val="36"/>
          <w:szCs w:val="28"/>
        </w:rPr>
      </w:pPr>
      <w:r>
        <w:rPr>
          <w:rFonts w:ascii="標楷體" w:eastAsia="標楷體" w:hAnsi="標楷體" w:cs="微軟正黑體" w:hint="eastAsia"/>
          <w:b/>
          <w:bCs/>
          <w:color w:val="000000"/>
          <w:kern w:val="0"/>
          <w:sz w:val="36"/>
          <w:szCs w:val="28"/>
        </w:rPr>
        <w:t>201</w:t>
      </w:r>
      <w:r>
        <w:rPr>
          <w:rFonts w:ascii="標楷體" w:hAnsi="標楷體" w:cs="微軟正黑體"/>
          <w:b/>
          <w:bCs/>
          <w:color w:val="000000"/>
          <w:kern w:val="0"/>
          <w:sz w:val="36"/>
          <w:szCs w:val="28"/>
        </w:rPr>
        <w:t>8</w:t>
      </w:r>
      <w:r w:rsidRPr="00432814">
        <w:rPr>
          <w:rFonts w:ascii="標楷體" w:eastAsia="標楷體" w:hAnsi="標楷體" w:cs="微軟正黑體" w:hint="eastAsia"/>
          <w:b/>
          <w:bCs/>
          <w:color w:val="000000"/>
          <w:kern w:val="0"/>
          <w:sz w:val="36"/>
          <w:szCs w:val="28"/>
        </w:rPr>
        <w:t>台灣</w:t>
      </w:r>
      <w:r w:rsidR="00763F7D" w:rsidRPr="008973B6">
        <w:rPr>
          <w:rFonts w:asciiTheme="minorEastAsia" w:hAnsiTheme="minorEastAsia" w:cs="微軟正黑體" w:hint="eastAsia"/>
          <w:b/>
          <w:bCs/>
          <w:color w:val="000000"/>
          <w:kern w:val="0"/>
          <w:sz w:val="36"/>
          <w:szCs w:val="28"/>
        </w:rPr>
        <w:t>東</w:t>
      </w:r>
      <w:r w:rsidR="00763F7D" w:rsidRPr="008973B6">
        <w:rPr>
          <w:rFonts w:ascii="標楷體" w:eastAsia="標楷體" w:hAnsi="標楷體" w:cs="微軟正黑體" w:hint="eastAsia"/>
          <w:b/>
          <w:bCs/>
          <w:color w:val="000000"/>
          <w:kern w:val="0"/>
          <w:sz w:val="36"/>
          <w:szCs w:val="28"/>
        </w:rPr>
        <w:t>海岸大地藝術節贊助廠商募集報名表</w:t>
      </w:r>
    </w:p>
    <w:p w:rsidR="00763F7D" w:rsidRPr="000622A4" w:rsidRDefault="00763F7D" w:rsidP="00763F7D">
      <w:pPr>
        <w:autoSpaceDE w:val="0"/>
        <w:autoSpaceDN w:val="0"/>
        <w:adjustRightInd w:val="0"/>
        <w:snapToGrid w:val="0"/>
        <w:spacing w:line="440" w:lineRule="exact"/>
        <w:jc w:val="center"/>
        <w:rPr>
          <w:rFonts w:ascii="標楷體" w:eastAsia="標楷體" w:hAnsi="標楷體" w:cs="微軟正黑體"/>
          <w:b/>
          <w:bCs/>
          <w:color w:val="000000"/>
          <w:kern w:val="0"/>
          <w:sz w:val="36"/>
          <w:szCs w:val="28"/>
        </w:rPr>
      </w:pP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851"/>
        <w:gridCol w:w="1514"/>
        <w:gridCol w:w="8"/>
        <w:gridCol w:w="1167"/>
        <w:gridCol w:w="866"/>
        <w:gridCol w:w="325"/>
        <w:gridCol w:w="1695"/>
        <w:gridCol w:w="12"/>
        <w:gridCol w:w="2043"/>
      </w:tblGrid>
      <w:tr w:rsidR="00763F7D" w:rsidRPr="000622A4" w:rsidTr="00763F7D">
        <w:trPr>
          <w:trHeight w:val="735"/>
          <w:jc w:val="center"/>
        </w:trPr>
        <w:tc>
          <w:tcPr>
            <w:tcW w:w="1696" w:type="dxa"/>
            <w:vMerge w:val="restart"/>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廠商名稱</w:t>
            </w:r>
          </w:p>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b/>
                <w:bCs/>
                <w:color w:val="000000"/>
                <w:kern w:val="0"/>
                <w:sz w:val="36"/>
                <w:szCs w:val="28"/>
              </w:rPr>
              <w:t>Name</w:t>
            </w:r>
          </w:p>
        </w:tc>
        <w:tc>
          <w:tcPr>
            <w:tcW w:w="3540" w:type="dxa"/>
            <w:gridSpan w:val="4"/>
            <w:vMerge w:val="restart"/>
          </w:tcPr>
          <w:p w:rsidR="00763F7D" w:rsidRPr="000622A4" w:rsidRDefault="00763F7D" w:rsidP="006B59DC">
            <w:pPr>
              <w:widowControl/>
              <w:rPr>
                <w:rFonts w:ascii="標楷體" w:eastAsia="標楷體" w:hAnsi="標楷體" w:cs="微軟正黑體"/>
                <w:b/>
                <w:bCs/>
                <w:color w:val="000000"/>
                <w:kern w:val="0"/>
                <w:sz w:val="36"/>
                <w:szCs w:val="28"/>
              </w:rPr>
            </w:pPr>
          </w:p>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c>
          <w:tcPr>
            <w:tcW w:w="4941" w:type="dxa"/>
            <w:gridSpan w:val="5"/>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招商說明會：□參加□不克參加</w:t>
            </w:r>
          </w:p>
        </w:tc>
      </w:tr>
      <w:tr w:rsidR="00763F7D" w:rsidRPr="000622A4" w:rsidTr="00763F7D">
        <w:trPr>
          <w:trHeight w:val="916"/>
          <w:jc w:val="center"/>
        </w:trPr>
        <w:tc>
          <w:tcPr>
            <w:tcW w:w="1696" w:type="dxa"/>
            <w:vMerge/>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c>
          <w:tcPr>
            <w:tcW w:w="3540" w:type="dxa"/>
            <w:gridSpan w:val="4"/>
            <w:vMerge/>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c>
          <w:tcPr>
            <w:tcW w:w="4941" w:type="dxa"/>
            <w:gridSpan w:val="5"/>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大地護照贊助商家：</w:t>
            </w:r>
          </w:p>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□加入□有興趣待考慮□不克加入</w:t>
            </w:r>
          </w:p>
        </w:tc>
      </w:tr>
      <w:tr w:rsidR="00763F7D" w:rsidRPr="000622A4" w:rsidTr="00763F7D">
        <w:trPr>
          <w:trHeight w:val="130"/>
          <w:jc w:val="center"/>
        </w:trPr>
        <w:tc>
          <w:tcPr>
            <w:tcW w:w="1696" w:type="dxa"/>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營業地址</w:t>
            </w:r>
          </w:p>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b/>
                <w:bCs/>
                <w:color w:val="000000"/>
                <w:kern w:val="0"/>
                <w:sz w:val="36"/>
                <w:szCs w:val="28"/>
              </w:rPr>
              <w:t>Address</w:t>
            </w:r>
          </w:p>
        </w:tc>
        <w:tc>
          <w:tcPr>
            <w:tcW w:w="8481" w:type="dxa"/>
            <w:gridSpan w:val="9"/>
          </w:tcPr>
          <w:p w:rsidR="00763F7D" w:rsidRPr="000622A4" w:rsidRDefault="00763F7D" w:rsidP="006B59DC">
            <w:pPr>
              <w:widowControl/>
              <w:rPr>
                <w:rFonts w:ascii="標楷體" w:eastAsia="標楷體" w:hAnsi="標楷體" w:cs="微軟正黑體"/>
                <w:b/>
                <w:bCs/>
                <w:color w:val="000000"/>
                <w:kern w:val="0"/>
                <w:sz w:val="36"/>
                <w:szCs w:val="28"/>
              </w:rPr>
            </w:pPr>
          </w:p>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r>
      <w:tr w:rsidR="00763F7D" w:rsidRPr="000622A4" w:rsidTr="006B59DC">
        <w:trPr>
          <w:trHeight w:val="728"/>
          <w:jc w:val="center"/>
        </w:trPr>
        <w:tc>
          <w:tcPr>
            <w:tcW w:w="5236" w:type="dxa"/>
            <w:gridSpan w:val="5"/>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營利事業統一編號</w:t>
            </w:r>
          </w:p>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b/>
                <w:bCs/>
                <w:color w:val="000000"/>
                <w:kern w:val="0"/>
                <w:sz w:val="36"/>
                <w:szCs w:val="28"/>
              </w:rPr>
              <w:t>Business Registration Number</w:t>
            </w:r>
          </w:p>
        </w:tc>
        <w:tc>
          <w:tcPr>
            <w:tcW w:w="4941" w:type="dxa"/>
            <w:gridSpan w:val="5"/>
          </w:tcPr>
          <w:p w:rsidR="00763F7D" w:rsidRPr="000622A4" w:rsidRDefault="00763F7D" w:rsidP="006B59DC">
            <w:pPr>
              <w:widowControl/>
              <w:rPr>
                <w:rFonts w:ascii="標楷體" w:eastAsia="標楷體" w:hAnsi="標楷體" w:cs="微軟正黑體"/>
                <w:b/>
                <w:bCs/>
                <w:color w:val="000000"/>
                <w:kern w:val="0"/>
                <w:sz w:val="36"/>
                <w:szCs w:val="28"/>
              </w:rPr>
            </w:pPr>
          </w:p>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r>
      <w:tr w:rsidR="00763F7D" w:rsidRPr="000622A4" w:rsidTr="006B59DC">
        <w:trPr>
          <w:trHeight w:val="120"/>
          <w:jc w:val="center"/>
        </w:trPr>
        <w:tc>
          <w:tcPr>
            <w:tcW w:w="2547" w:type="dxa"/>
            <w:gridSpan w:val="2"/>
          </w:tcPr>
          <w:p w:rsidR="00763F7D" w:rsidRPr="000622A4" w:rsidRDefault="00763F7D" w:rsidP="006B59DC">
            <w:pPr>
              <w:autoSpaceDE w:val="0"/>
              <w:autoSpaceDN w:val="0"/>
              <w:adjustRightInd w:val="0"/>
              <w:snapToGrid w:val="0"/>
              <w:spacing w:line="440" w:lineRule="exact"/>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聯絡人</w:t>
            </w:r>
            <w:r w:rsidRPr="000622A4">
              <w:rPr>
                <w:rFonts w:ascii="標楷體" w:eastAsia="標楷體" w:hAnsi="標楷體" w:cs="微軟正黑體"/>
                <w:b/>
                <w:bCs/>
                <w:color w:val="000000"/>
                <w:kern w:val="0"/>
                <w:sz w:val="36"/>
                <w:szCs w:val="28"/>
              </w:rPr>
              <w:t>Contact</w:t>
            </w:r>
          </w:p>
        </w:tc>
        <w:tc>
          <w:tcPr>
            <w:tcW w:w="2689" w:type="dxa"/>
            <w:gridSpan w:val="3"/>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c>
          <w:tcPr>
            <w:tcW w:w="1191" w:type="dxa"/>
            <w:gridSpan w:val="2"/>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電話</w:t>
            </w:r>
            <w:r w:rsidRPr="000622A4">
              <w:rPr>
                <w:rFonts w:ascii="標楷體" w:eastAsia="標楷體" w:hAnsi="標楷體" w:cs="微軟正黑體"/>
                <w:b/>
                <w:bCs/>
                <w:color w:val="000000"/>
                <w:kern w:val="0"/>
                <w:sz w:val="36"/>
                <w:szCs w:val="28"/>
              </w:rPr>
              <w:t>Tel</w:t>
            </w:r>
          </w:p>
        </w:tc>
        <w:tc>
          <w:tcPr>
            <w:tcW w:w="3750" w:type="dxa"/>
            <w:gridSpan w:val="3"/>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r>
      <w:tr w:rsidR="00763F7D" w:rsidRPr="000622A4" w:rsidTr="006B59DC">
        <w:trPr>
          <w:trHeight w:val="590"/>
          <w:jc w:val="center"/>
        </w:trPr>
        <w:tc>
          <w:tcPr>
            <w:tcW w:w="2547" w:type="dxa"/>
            <w:gridSpan w:val="2"/>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手機</w:t>
            </w:r>
            <w:r w:rsidRPr="000622A4">
              <w:rPr>
                <w:rFonts w:ascii="標楷體" w:eastAsia="標楷體" w:hAnsi="標楷體" w:cs="微軟正黑體"/>
                <w:b/>
                <w:bCs/>
                <w:color w:val="000000"/>
                <w:kern w:val="0"/>
                <w:sz w:val="36"/>
                <w:szCs w:val="28"/>
              </w:rPr>
              <w:t>Mobile</w:t>
            </w:r>
          </w:p>
        </w:tc>
        <w:tc>
          <w:tcPr>
            <w:tcW w:w="2689" w:type="dxa"/>
            <w:gridSpan w:val="3"/>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c>
          <w:tcPr>
            <w:tcW w:w="1191" w:type="dxa"/>
            <w:gridSpan w:val="2"/>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傳真</w:t>
            </w:r>
            <w:r w:rsidRPr="000622A4">
              <w:rPr>
                <w:rFonts w:ascii="標楷體" w:eastAsia="標楷體" w:hAnsi="標楷體" w:cs="微軟正黑體"/>
                <w:b/>
                <w:bCs/>
                <w:color w:val="000000"/>
                <w:kern w:val="0"/>
                <w:sz w:val="36"/>
                <w:szCs w:val="28"/>
              </w:rPr>
              <w:t>Fax</w:t>
            </w:r>
          </w:p>
        </w:tc>
        <w:tc>
          <w:tcPr>
            <w:tcW w:w="3750" w:type="dxa"/>
            <w:gridSpan w:val="3"/>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r>
      <w:tr w:rsidR="00763F7D" w:rsidRPr="000622A4" w:rsidTr="006B59DC">
        <w:trPr>
          <w:trHeight w:val="568"/>
          <w:jc w:val="center"/>
        </w:trPr>
        <w:tc>
          <w:tcPr>
            <w:tcW w:w="2547" w:type="dxa"/>
            <w:gridSpan w:val="2"/>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lastRenderedPageBreak/>
              <w:t>網址</w:t>
            </w:r>
            <w:r w:rsidRPr="000622A4">
              <w:rPr>
                <w:rFonts w:ascii="標楷體" w:eastAsia="標楷體" w:hAnsi="標楷體" w:cs="微軟正黑體"/>
                <w:b/>
                <w:bCs/>
                <w:color w:val="000000"/>
                <w:kern w:val="0"/>
                <w:sz w:val="36"/>
                <w:szCs w:val="28"/>
              </w:rPr>
              <w:t>URL</w:t>
            </w:r>
          </w:p>
        </w:tc>
        <w:tc>
          <w:tcPr>
            <w:tcW w:w="7630" w:type="dxa"/>
            <w:gridSpan w:val="8"/>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r>
      <w:tr w:rsidR="00763F7D" w:rsidRPr="000622A4" w:rsidTr="006B59DC">
        <w:trPr>
          <w:trHeight w:val="546"/>
          <w:jc w:val="center"/>
        </w:trPr>
        <w:tc>
          <w:tcPr>
            <w:tcW w:w="2547" w:type="dxa"/>
            <w:gridSpan w:val="2"/>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b/>
                <w:bCs/>
                <w:color w:val="000000"/>
                <w:kern w:val="0"/>
                <w:sz w:val="36"/>
                <w:szCs w:val="28"/>
              </w:rPr>
              <w:t>e-mail</w:t>
            </w:r>
          </w:p>
        </w:tc>
        <w:tc>
          <w:tcPr>
            <w:tcW w:w="7630" w:type="dxa"/>
            <w:gridSpan w:val="8"/>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r>
      <w:tr w:rsidR="00763F7D" w:rsidRPr="000622A4" w:rsidTr="006B59DC">
        <w:trPr>
          <w:trHeight w:val="120"/>
          <w:jc w:val="center"/>
        </w:trPr>
        <w:tc>
          <w:tcPr>
            <w:tcW w:w="2547" w:type="dxa"/>
            <w:gridSpan w:val="2"/>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提供折扣優惠</w:t>
            </w:r>
          </w:p>
        </w:tc>
        <w:tc>
          <w:tcPr>
            <w:tcW w:w="1522" w:type="dxa"/>
            <w:gridSpan w:val="2"/>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品項</w:t>
            </w:r>
          </w:p>
        </w:tc>
        <w:tc>
          <w:tcPr>
            <w:tcW w:w="2033" w:type="dxa"/>
            <w:gridSpan w:val="2"/>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數量</w:t>
            </w:r>
          </w:p>
        </w:tc>
        <w:tc>
          <w:tcPr>
            <w:tcW w:w="2032" w:type="dxa"/>
            <w:gridSpan w:val="3"/>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b/>
                <w:bCs/>
                <w:color w:val="000000"/>
                <w:kern w:val="0"/>
                <w:sz w:val="36"/>
                <w:szCs w:val="28"/>
              </w:rPr>
              <w:t>%</w:t>
            </w:r>
          </w:p>
        </w:tc>
        <w:tc>
          <w:tcPr>
            <w:tcW w:w="2043" w:type="dxa"/>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備註</w:t>
            </w:r>
          </w:p>
        </w:tc>
      </w:tr>
      <w:tr w:rsidR="00763F7D" w:rsidRPr="000622A4" w:rsidTr="006B59DC">
        <w:trPr>
          <w:trHeight w:val="508"/>
          <w:jc w:val="center"/>
        </w:trPr>
        <w:tc>
          <w:tcPr>
            <w:tcW w:w="2547" w:type="dxa"/>
            <w:gridSpan w:val="2"/>
            <w:vMerge w:val="restart"/>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□住宿類</w:t>
            </w:r>
          </w:p>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□餐飲類</w:t>
            </w:r>
          </w:p>
          <w:p w:rsidR="00763F7D" w:rsidRPr="00763F7D" w:rsidRDefault="00763F7D" w:rsidP="006B59DC">
            <w:pPr>
              <w:autoSpaceDE w:val="0"/>
              <w:autoSpaceDN w:val="0"/>
              <w:adjustRightInd w:val="0"/>
              <w:snapToGrid w:val="0"/>
              <w:spacing w:line="440" w:lineRule="exact"/>
              <w:jc w:val="both"/>
              <w:rPr>
                <w:rFonts w:ascii="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□購物類</w:t>
            </w:r>
          </w:p>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□體驗類</w:t>
            </w:r>
          </w:p>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r w:rsidRPr="000622A4">
              <w:rPr>
                <w:rFonts w:ascii="標楷體" w:eastAsia="標楷體" w:hAnsi="標楷體" w:cs="微軟正黑體" w:hint="eastAsia"/>
                <w:b/>
                <w:bCs/>
                <w:color w:val="000000"/>
                <w:kern w:val="0"/>
                <w:sz w:val="36"/>
                <w:szCs w:val="28"/>
              </w:rPr>
              <w:t>□其他</w:t>
            </w:r>
            <w:r w:rsidRPr="000622A4">
              <w:rPr>
                <w:rFonts w:ascii="標楷體" w:eastAsia="標楷體" w:hAnsi="標楷體" w:cs="微軟正黑體"/>
                <w:b/>
                <w:bCs/>
                <w:color w:val="000000"/>
                <w:kern w:val="0"/>
                <w:sz w:val="36"/>
                <w:szCs w:val="28"/>
              </w:rPr>
              <w:t>____________</w:t>
            </w:r>
          </w:p>
        </w:tc>
        <w:tc>
          <w:tcPr>
            <w:tcW w:w="1514" w:type="dxa"/>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highlight w:val="yellow"/>
              </w:rPr>
            </w:pPr>
            <w:r w:rsidRPr="000622A4">
              <w:rPr>
                <w:rFonts w:ascii="標楷體" w:eastAsia="標楷體" w:hAnsi="標楷體" w:cs="微軟正黑體"/>
                <w:b/>
                <w:bCs/>
                <w:color w:val="000000"/>
                <w:kern w:val="0"/>
                <w:sz w:val="36"/>
                <w:szCs w:val="28"/>
                <w:highlight w:val="yellow"/>
              </w:rPr>
              <w:t>E</w:t>
            </w:r>
            <w:r w:rsidRPr="000622A4">
              <w:rPr>
                <w:rFonts w:ascii="標楷體" w:eastAsia="標楷體" w:hAnsi="標楷體" w:cs="微軟正黑體" w:hint="eastAsia"/>
                <w:b/>
                <w:bCs/>
                <w:color w:val="000000"/>
                <w:kern w:val="0"/>
                <w:sz w:val="36"/>
                <w:szCs w:val="28"/>
                <w:highlight w:val="yellow"/>
              </w:rPr>
              <w:t>x: 住宿</w:t>
            </w:r>
          </w:p>
        </w:tc>
        <w:tc>
          <w:tcPr>
            <w:tcW w:w="2041" w:type="dxa"/>
            <w:gridSpan w:val="3"/>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highlight w:val="yellow"/>
              </w:rPr>
            </w:pPr>
            <w:r w:rsidRPr="000622A4">
              <w:rPr>
                <w:rFonts w:ascii="標楷體" w:eastAsia="標楷體" w:hAnsi="標楷體" w:cs="微軟正黑體" w:hint="eastAsia"/>
                <w:b/>
                <w:bCs/>
                <w:color w:val="000000"/>
                <w:kern w:val="0"/>
                <w:sz w:val="36"/>
                <w:szCs w:val="28"/>
                <w:highlight w:val="yellow"/>
              </w:rPr>
              <w:t>1晚</w:t>
            </w:r>
          </w:p>
        </w:tc>
        <w:tc>
          <w:tcPr>
            <w:tcW w:w="2020" w:type="dxa"/>
            <w:gridSpan w:val="2"/>
          </w:tcPr>
          <w:p w:rsidR="00763F7D" w:rsidRPr="000622A4" w:rsidRDefault="0022644C"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highlight w:val="yellow"/>
              </w:rPr>
            </w:pPr>
            <w:r>
              <w:rPr>
                <w:rFonts w:ascii="標楷體" w:eastAsia="標楷體" w:hAnsi="標楷體" w:cs="微軟正黑體" w:hint="eastAsia"/>
                <w:b/>
                <w:bCs/>
                <w:color w:val="000000"/>
                <w:kern w:val="0"/>
                <w:sz w:val="36"/>
                <w:szCs w:val="28"/>
                <w:highlight w:val="yellow"/>
              </w:rPr>
              <w:t>5</w:t>
            </w:r>
            <w:r w:rsidR="00763F7D" w:rsidRPr="000622A4">
              <w:rPr>
                <w:rFonts w:ascii="標楷體" w:eastAsia="標楷體" w:hAnsi="標楷體" w:cs="微軟正黑體" w:hint="eastAsia"/>
                <w:b/>
                <w:bCs/>
                <w:color w:val="000000"/>
                <w:kern w:val="0"/>
                <w:sz w:val="36"/>
                <w:szCs w:val="28"/>
                <w:highlight w:val="yellow"/>
              </w:rPr>
              <w:t>折優惠</w:t>
            </w:r>
          </w:p>
        </w:tc>
        <w:tc>
          <w:tcPr>
            <w:tcW w:w="2055" w:type="dxa"/>
            <w:gridSpan w:val="2"/>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highlight w:val="yellow"/>
              </w:rPr>
            </w:pPr>
            <w:r w:rsidRPr="000622A4">
              <w:rPr>
                <w:rFonts w:ascii="標楷體" w:eastAsia="標楷體" w:hAnsi="標楷體" w:cs="微軟正黑體" w:hint="eastAsia"/>
                <w:b/>
                <w:bCs/>
                <w:color w:val="000000"/>
                <w:kern w:val="0"/>
                <w:sz w:val="36"/>
                <w:szCs w:val="28"/>
                <w:highlight w:val="yellow"/>
              </w:rPr>
              <w:t>不接受當天臨時住宿</w:t>
            </w:r>
          </w:p>
        </w:tc>
      </w:tr>
      <w:tr w:rsidR="00763F7D" w:rsidRPr="000622A4" w:rsidTr="006B59DC">
        <w:trPr>
          <w:trHeight w:val="803"/>
          <w:jc w:val="center"/>
        </w:trPr>
        <w:tc>
          <w:tcPr>
            <w:tcW w:w="2547" w:type="dxa"/>
            <w:gridSpan w:val="2"/>
            <w:vMerge/>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c>
          <w:tcPr>
            <w:tcW w:w="1514" w:type="dxa"/>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c>
          <w:tcPr>
            <w:tcW w:w="2041" w:type="dxa"/>
            <w:gridSpan w:val="3"/>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themeColor="text1"/>
                <w:kern w:val="0"/>
                <w:sz w:val="36"/>
                <w:szCs w:val="28"/>
              </w:rPr>
            </w:pPr>
          </w:p>
        </w:tc>
        <w:tc>
          <w:tcPr>
            <w:tcW w:w="2020" w:type="dxa"/>
            <w:gridSpan w:val="2"/>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c>
          <w:tcPr>
            <w:tcW w:w="2055" w:type="dxa"/>
            <w:gridSpan w:val="2"/>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r>
      <w:tr w:rsidR="00763F7D" w:rsidRPr="000622A4" w:rsidTr="006B59DC">
        <w:trPr>
          <w:trHeight w:val="673"/>
          <w:jc w:val="center"/>
        </w:trPr>
        <w:tc>
          <w:tcPr>
            <w:tcW w:w="2547" w:type="dxa"/>
            <w:gridSpan w:val="2"/>
            <w:vMerge/>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c>
          <w:tcPr>
            <w:tcW w:w="1514" w:type="dxa"/>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c>
          <w:tcPr>
            <w:tcW w:w="2041" w:type="dxa"/>
            <w:gridSpan w:val="3"/>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themeColor="text1"/>
                <w:kern w:val="0"/>
                <w:sz w:val="36"/>
                <w:szCs w:val="28"/>
              </w:rPr>
            </w:pPr>
          </w:p>
        </w:tc>
        <w:tc>
          <w:tcPr>
            <w:tcW w:w="2020" w:type="dxa"/>
            <w:gridSpan w:val="2"/>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c>
          <w:tcPr>
            <w:tcW w:w="2055" w:type="dxa"/>
            <w:gridSpan w:val="2"/>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r>
      <w:tr w:rsidR="00763F7D" w:rsidRPr="000622A4" w:rsidTr="006B59DC">
        <w:trPr>
          <w:trHeight w:val="898"/>
          <w:jc w:val="center"/>
        </w:trPr>
        <w:tc>
          <w:tcPr>
            <w:tcW w:w="2547" w:type="dxa"/>
            <w:gridSpan w:val="2"/>
            <w:vMerge/>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c>
          <w:tcPr>
            <w:tcW w:w="1514" w:type="dxa"/>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c>
          <w:tcPr>
            <w:tcW w:w="2041" w:type="dxa"/>
            <w:gridSpan w:val="3"/>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themeColor="text1"/>
                <w:kern w:val="0"/>
                <w:sz w:val="36"/>
                <w:szCs w:val="28"/>
              </w:rPr>
            </w:pPr>
          </w:p>
        </w:tc>
        <w:tc>
          <w:tcPr>
            <w:tcW w:w="2020" w:type="dxa"/>
            <w:gridSpan w:val="2"/>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c>
          <w:tcPr>
            <w:tcW w:w="2055" w:type="dxa"/>
            <w:gridSpan w:val="2"/>
          </w:tcPr>
          <w:p w:rsidR="00763F7D" w:rsidRPr="000622A4" w:rsidRDefault="00763F7D" w:rsidP="006B59DC">
            <w:pPr>
              <w:autoSpaceDE w:val="0"/>
              <w:autoSpaceDN w:val="0"/>
              <w:adjustRightInd w:val="0"/>
              <w:snapToGrid w:val="0"/>
              <w:spacing w:line="440" w:lineRule="exact"/>
              <w:jc w:val="both"/>
              <w:rPr>
                <w:rFonts w:ascii="標楷體" w:eastAsia="標楷體" w:hAnsi="標楷體" w:cs="微軟正黑體"/>
                <w:b/>
                <w:bCs/>
                <w:color w:val="000000"/>
                <w:kern w:val="0"/>
                <w:sz w:val="36"/>
                <w:szCs w:val="28"/>
              </w:rPr>
            </w:pPr>
          </w:p>
        </w:tc>
      </w:tr>
    </w:tbl>
    <w:p w:rsidR="00763F7D" w:rsidRDefault="00763F7D"/>
    <w:sectPr w:rsidR="00763F7D" w:rsidSect="009F54F9">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A4E" w:rsidRDefault="009F0A4E" w:rsidP="009A64F7">
      <w:r>
        <w:separator/>
      </w:r>
    </w:p>
  </w:endnote>
  <w:endnote w:type="continuationSeparator" w:id="0">
    <w:p w:rsidR="009F0A4E" w:rsidRDefault="009F0A4E" w:rsidP="009A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微軟正黑體"/>
    <w:panose1 w:val="020B0604020202020204"/>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華康中圓體">
    <w:altName w:val="Arial Unicode MS"/>
    <w:panose1 w:val="020B0604020202020204"/>
    <w:charset w:val="88"/>
    <w:family w:val="modern"/>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D97" w:rsidRDefault="00015D9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D97" w:rsidRDefault="00015D9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D97" w:rsidRDefault="00015D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A4E" w:rsidRDefault="009F0A4E" w:rsidP="009A64F7">
      <w:r>
        <w:separator/>
      </w:r>
    </w:p>
  </w:footnote>
  <w:footnote w:type="continuationSeparator" w:id="0">
    <w:p w:rsidR="009F0A4E" w:rsidRDefault="009F0A4E" w:rsidP="009A6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D97" w:rsidRDefault="00015D9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4F7" w:rsidRDefault="009A64F7" w:rsidP="00015D97">
    <w:pPr>
      <w:pStyle w:val="a5"/>
      <w:ind w:firstLineChars="400" w:firstLine="1441"/>
    </w:pPr>
    <w:r>
      <w:rPr>
        <w:rFonts w:ascii="華康中圓體" w:eastAsia="華康中圓體"/>
        <w:b/>
        <w:noProof/>
        <w:sz w:val="36"/>
        <w:szCs w:val="36"/>
      </w:rPr>
      <w:drawing>
        <wp:anchor distT="0" distB="0" distL="114300" distR="114300" simplePos="0" relativeHeight="251659264" behindDoc="0" locked="0" layoutInCell="1" allowOverlap="1" wp14:anchorId="4AD19FA2" wp14:editId="66E5EBEE">
          <wp:simplePos x="0" y="0"/>
          <wp:positionH relativeFrom="column">
            <wp:posOffset>-852805</wp:posOffset>
          </wp:positionH>
          <wp:positionV relativeFrom="paragraph">
            <wp:posOffset>-299085</wp:posOffset>
          </wp:positionV>
          <wp:extent cx="911860" cy="297815"/>
          <wp:effectExtent l="0" t="0" r="2540" b="6985"/>
          <wp:wrapSquare wrapText="bothSides"/>
          <wp:docPr id="16" name="圖片 0" descr="TaiwanLogo THOA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TaiwanLogo THOA_red.jpg"/>
                  <pic:cNvPicPr>
                    <a:picLocks noChangeAspect="1" noChangeArrowheads="1"/>
                  </pic:cNvPicPr>
                </pic:nvPicPr>
                <pic:blipFill>
                  <a:blip r:embed="rId1">
                    <a:extLst>
                      <a:ext uri="{28A0092B-C50C-407E-A947-70E740481C1C}">
                        <a14:useLocalDpi xmlns:a14="http://schemas.microsoft.com/office/drawing/2010/main" val="0"/>
                      </a:ext>
                    </a:extLst>
                  </a:blip>
                  <a:srcRect t="10869"/>
                  <a:stretch>
                    <a:fillRect/>
                  </a:stretch>
                </pic:blipFill>
                <pic:spPr bwMode="auto">
                  <a:xfrm>
                    <a:off x="0" y="0"/>
                    <a:ext cx="91186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華康中圓體" w:eastAsia="華康中圓體"/>
        <w:b/>
        <w:noProof/>
        <w:sz w:val="36"/>
        <w:szCs w:val="36"/>
      </w:rPr>
      <w:drawing>
        <wp:anchor distT="0" distB="0" distL="114300" distR="114300" simplePos="0" relativeHeight="251661312" behindDoc="0" locked="0" layoutInCell="1" allowOverlap="1" wp14:anchorId="605BF3CA" wp14:editId="42A47B94">
          <wp:simplePos x="0" y="0"/>
          <wp:positionH relativeFrom="column">
            <wp:posOffset>5359400</wp:posOffset>
          </wp:positionH>
          <wp:positionV relativeFrom="paragraph">
            <wp:posOffset>-431800</wp:posOffset>
          </wp:positionV>
          <wp:extent cx="524510" cy="666750"/>
          <wp:effectExtent l="0" t="0" r="8890" b="0"/>
          <wp:wrapNone/>
          <wp:docPr id="21" name="圖片 21" descr="D:\System\桌面\0.主視覺陳核\東海岸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D:\System\桌面\0.主視覺陳核\東海岸1-01.jpg"/>
                  <pic:cNvPicPr>
                    <a:picLocks noChangeAspect="1" noChangeArrowheads="1"/>
                  </pic:cNvPicPr>
                </pic:nvPicPr>
                <pic:blipFill rotWithShape="1">
                  <a:blip r:embed="rId2">
                    <a:extLst>
                      <a:ext uri="{28A0092B-C50C-407E-A947-70E740481C1C}">
                        <a14:useLocalDpi xmlns:a14="http://schemas.microsoft.com/office/drawing/2010/main" val="0"/>
                      </a:ext>
                    </a:extLst>
                  </a:blip>
                  <a:srcRect l="9942" t="11330" r="49952" b="14101"/>
                  <a:stretch/>
                </pic:blipFill>
                <pic:spPr bwMode="auto">
                  <a:xfrm>
                    <a:off x="0" y="0"/>
                    <a:ext cx="52451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r w:rsidRPr="00631EF4">
      <w:rPr>
        <w:rFonts w:ascii="標楷體" w:eastAsia="標楷體" w:hAnsi="標楷體" w:hint="eastAsia"/>
        <w:b/>
        <w:noProof/>
        <w:sz w:val="32"/>
        <w:szCs w:val="32"/>
      </w:rPr>
      <w:t>交通部觀光局東部海岸國家風景區管理處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D97" w:rsidRDefault="00015D9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5D5"/>
    <w:rsid w:val="00001521"/>
    <w:rsid w:val="00015D97"/>
    <w:rsid w:val="00043224"/>
    <w:rsid w:val="000D14F1"/>
    <w:rsid w:val="00136098"/>
    <w:rsid w:val="00157D33"/>
    <w:rsid w:val="001A3BE1"/>
    <w:rsid w:val="001B4A07"/>
    <w:rsid w:val="001D17E3"/>
    <w:rsid w:val="0022644C"/>
    <w:rsid w:val="00264615"/>
    <w:rsid w:val="002A40C8"/>
    <w:rsid w:val="0036051B"/>
    <w:rsid w:val="003C36BD"/>
    <w:rsid w:val="00423753"/>
    <w:rsid w:val="00432814"/>
    <w:rsid w:val="0044063E"/>
    <w:rsid w:val="004E0C79"/>
    <w:rsid w:val="004F7311"/>
    <w:rsid w:val="005667E3"/>
    <w:rsid w:val="005B0DEE"/>
    <w:rsid w:val="005E7414"/>
    <w:rsid w:val="00615E18"/>
    <w:rsid w:val="00616778"/>
    <w:rsid w:val="006C4906"/>
    <w:rsid w:val="007373C2"/>
    <w:rsid w:val="00744397"/>
    <w:rsid w:val="00763F7D"/>
    <w:rsid w:val="007E497C"/>
    <w:rsid w:val="008422A6"/>
    <w:rsid w:val="008616D6"/>
    <w:rsid w:val="00885633"/>
    <w:rsid w:val="009A64F7"/>
    <w:rsid w:val="009F0A4E"/>
    <w:rsid w:val="009F1E37"/>
    <w:rsid w:val="009F54F9"/>
    <w:rsid w:val="00B430CA"/>
    <w:rsid w:val="00BB2820"/>
    <w:rsid w:val="00BB71ED"/>
    <w:rsid w:val="00C41C3D"/>
    <w:rsid w:val="00D049B8"/>
    <w:rsid w:val="00D16339"/>
    <w:rsid w:val="00D26D79"/>
    <w:rsid w:val="00D515D5"/>
    <w:rsid w:val="00E558F6"/>
    <w:rsid w:val="00EC16E6"/>
    <w:rsid w:val="00EE7038"/>
    <w:rsid w:val="00F021E8"/>
    <w:rsid w:val="00F2418F"/>
    <w:rsid w:val="00F80F58"/>
    <w:rsid w:val="00FC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F0582"/>
  <w15:docId w15:val="{8C5470DD-D503-5B49-B40A-C4ACF1AA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5D5"/>
    <w:pPr>
      <w:ind w:leftChars="200" w:left="480"/>
    </w:pPr>
  </w:style>
  <w:style w:type="table" w:styleId="a4">
    <w:name w:val="Table Grid"/>
    <w:basedOn w:val="a1"/>
    <w:uiPriority w:val="39"/>
    <w:rsid w:val="000D1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64F7"/>
    <w:pPr>
      <w:tabs>
        <w:tab w:val="center" w:pos="4153"/>
        <w:tab w:val="right" w:pos="8306"/>
      </w:tabs>
      <w:snapToGrid w:val="0"/>
    </w:pPr>
    <w:rPr>
      <w:sz w:val="20"/>
      <w:szCs w:val="20"/>
    </w:rPr>
  </w:style>
  <w:style w:type="character" w:customStyle="1" w:styleId="a6">
    <w:name w:val="頁首 字元"/>
    <w:basedOn w:val="a0"/>
    <w:link w:val="a5"/>
    <w:uiPriority w:val="99"/>
    <w:rsid w:val="009A64F7"/>
    <w:rPr>
      <w:sz w:val="20"/>
      <w:szCs w:val="20"/>
    </w:rPr>
  </w:style>
  <w:style w:type="paragraph" w:styleId="a7">
    <w:name w:val="footer"/>
    <w:basedOn w:val="a"/>
    <w:link w:val="a8"/>
    <w:uiPriority w:val="99"/>
    <w:unhideWhenUsed/>
    <w:rsid w:val="009A64F7"/>
    <w:pPr>
      <w:tabs>
        <w:tab w:val="center" w:pos="4153"/>
        <w:tab w:val="right" w:pos="8306"/>
      </w:tabs>
      <w:snapToGrid w:val="0"/>
    </w:pPr>
    <w:rPr>
      <w:sz w:val="20"/>
      <w:szCs w:val="20"/>
    </w:rPr>
  </w:style>
  <w:style w:type="character" w:customStyle="1" w:styleId="a8">
    <w:name w:val="頁尾 字元"/>
    <w:basedOn w:val="a0"/>
    <w:link w:val="a7"/>
    <w:uiPriority w:val="99"/>
    <w:rsid w:val="009A64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017038">
      <w:bodyDiv w:val="1"/>
      <w:marLeft w:val="0"/>
      <w:marRight w:val="0"/>
      <w:marTop w:val="0"/>
      <w:marBottom w:val="0"/>
      <w:divBdr>
        <w:top w:val="none" w:sz="0" w:space="0" w:color="auto"/>
        <w:left w:val="none" w:sz="0" w:space="0" w:color="auto"/>
        <w:bottom w:val="none" w:sz="0" w:space="0" w:color="auto"/>
        <w:right w:val="none" w:sz="0" w:space="0" w:color="auto"/>
      </w:divBdr>
    </w:div>
    <w:div w:id="10945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SULUN WU</cp:lastModifiedBy>
  <cp:revision>41</cp:revision>
  <dcterms:created xsi:type="dcterms:W3CDTF">2018-03-16T02:20:00Z</dcterms:created>
  <dcterms:modified xsi:type="dcterms:W3CDTF">2018-03-31T03:01:00Z</dcterms:modified>
</cp:coreProperties>
</file>