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A031C" w14:textId="77777777" w:rsidR="00130BA4" w:rsidRPr="002E5D5E" w:rsidRDefault="006C0258" w:rsidP="006C0258">
      <w:pPr>
        <w:spacing w:line="540" w:lineRule="atLeast"/>
        <w:jc w:val="center"/>
        <w:textAlignment w:val="baseline"/>
        <w:outlineLvl w:val="1"/>
        <w:rPr>
          <w:rFonts w:ascii="標楷體" w:eastAsia="標楷體" w:hAnsi="標楷體"/>
          <w:b/>
          <w:bCs/>
          <w:color w:val="000000" w:themeColor="text1"/>
          <w:spacing w:val="30"/>
          <w:sz w:val="32"/>
          <w:szCs w:val="28"/>
        </w:rPr>
      </w:pPr>
      <w:bookmarkStart w:id="0" w:name="_Hlk58186764"/>
      <w:r w:rsidRPr="002E5D5E">
        <w:rPr>
          <w:rFonts w:ascii="標楷體" w:eastAsia="標楷體" w:hAnsi="標楷體"/>
          <w:b/>
          <w:bCs/>
          <w:color w:val="000000" w:themeColor="text1"/>
          <w:spacing w:val="30"/>
          <w:sz w:val="32"/>
          <w:szCs w:val="28"/>
        </w:rPr>
        <w:t>2021「海歌山和-曙光與月光共舞」月光．海舞台</w:t>
      </w:r>
    </w:p>
    <w:p w14:paraId="4CD6D724" w14:textId="503891D5" w:rsidR="006C0258" w:rsidRPr="002E5D5E" w:rsidRDefault="00130BA4" w:rsidP="006C0258">
      <w:pPr>
        <w:spacing w:line="540" w:lineRule="atLeast"/>
        <w:jc w:val="center"/>
        <w:textAlignment w:val="baseline"/>
        <w:outlineLvl w:val="1"/>
        <w:rPr>
          <w:rFonts w:ascii="標楷體" w:eastAsia="標楷體" w:hAnsi="標楷體"/>
          <w:b/>
          <w:bCs/>
          <w:color w:val="000000" w:themeColor="text1"/>
          <w:spacing w:val="30"/>
          <w:sz w:val="28"/>
          <w:szCs w:val="28"/>
        </w:rPr>
      </w:pPr>
      <w:r w:rsidRPr="002E5D5E">
        <w:rPr>
          <w:rFonts w:ascii="標楷體" w:eastAsia="標楷體" w:hAnsi="標楷體" w:hint="eastAsia"/>
          <w:b/>
          <w:bCs/>
          <w:color w:val="000000" w:themeColor="text1"/>
          <w:spacing w:val="30"/>
          <w:sz w:val="28"/>
          <w:szCs w:val="28"/>
        </w:rPr>
        <w:t>表演</w:t>
      </w:r>
      <w:r w:rsidR="006C0258" w:rsidRPr="002E5D5E">
        <w:rPr>
          <w:rFonts w:ascii="標楷體" w:eastAsia="標楷體" w:hAnsi="標楷體" w:hint="eastAsia"/>
          <w:b/>
          <w:bCs/>
          <w:color w:val="000000" w:themeColor="text1"/>
          <w:spacing w:val="30"/>
          <w:sz w:val="28"/>
          <w:szCs w:val="28"/>
        </w:rPr>
        <w:t>團</w:t>
      </w:r>
      <w:r w:rsidR="006C0258" w:rsidRPr="002E5D5E">
        <w:rPr>
          <w:rFonts w:ascii="標楷體" w:eastAsia="標楷體" w:hAnsi="標楷體"/>
          <w:b/>
          <w:bCs/>
          <w:color w:val="000000" w:themeColor="text1"/>
          <w:spacing w:val="30"/>
          <w:sz w:val="28"/>
          <w:szCs w:val="28"/>
        </w:rPr>
        <w:t>隊</w:t>
      </w:r>
      <w:r w:rsidR="006C0258" w:rsidRPr="002E5D5E">
        <w:rPr>
          <w:rFonts w:ascii="標楷體" w:eastAsia="標楷體" w:hAnsi="標楷體" w:hint="eastAsia"/>
          <w:b/>
          <w:bCs/>
          <w:color w:val="000000" w:themeColor="text1"/>
          <w:spacing w:val="30"/>
          <w:sz w:val="28"/>
          <w:szCs w:val="28"/>
        </w:rPr>
        <w:t>徵</w:t>
      </w:r>
      <w:r w:rsidR="006C0258" w:rsidRPr="002E5D5E">
        <w:rPr>
          <w:rFonts w:ascii="標楷體" w:eastAsia="標楷體" w:hAnsi="標楷體"/>
          <w:b/>
          <w:bCs/>
          <w:color w:val="000000" w:themeColor="text1"/>
          <w:spacing w:val="30"/>
          <w:sz w:val="28"/>
          <w:szCs w:val="28"/>
        </w:rPr>
        <w:t>選辦法</w:t>
      </w:r>
    </w:p>
    <w:bookmarkEnd w:id="0"/>
    <w:p w14:paraId="0398F994" w14:textId="19ED02D0" w:rsidR="006C0258" w:rsidRPr="00413646" w:rsidRDefault="006C0258" w:rsidP="002E5D5E">
      <w:pPr>
        <w:spacing w:after="360" w:line="360" w:lineRule="atLeast"/>
        <w:ind w:firstLineChars="100" w:firstLine="300"/>
        <w:textAlignment w:val="baseline"/>
        <w:rPr>
          <w:rFonts w:ascii="標楷體" w:eastAsia="標楷體" w:hAnsi="標楷體"/>
          <w:color w:val="000000" w:themeColor="text1"/>
          <w:spacing w:val="30"/>
          <w:szCs w:val="21"/>
        </w:rPr>
      </w:pPr>
      <w:r w:rsidRPr="00413646">
        <w:rPr>
          <w:rFonts w:ascii="標楷體" w:eastAsia="標楷體" w:hAnsi="標楷體"/>
          <w:color w:val="000000" w:themeColor="text1"/>
          <w:spacing w:val="30"/>
          <w:szCs w:val="21"/>
        </w:rPr>
        <w:t>東海岸大地藝術節（TECLandArt Festival）</w:t>
      </w:r>
      <w:r w:rsidR="002E5D5E" w:rsidRPr="00413646">
        <w:rPr>
          <w:rFonts w:ascii="標楷體" w:eastAsia="標楷體" w:hAnsi="標楷體" w:hint="eastAsia"/>
          <w:color w:val="000000" w:themeColor="text1"/>
          <w:spacing w:val="30"/>
          <w:szCs w:val="21"/>
        </w:rPr>
        <w:t>自2015年開辦迄今</w:t>
      </w:r>
      <w:r w:rsidRPr="00413646">
        <w:rPr>
          <w:rFonts w:ascii="標楷體" w:eastAsia="標楷體" w:hAnsi="標楷體"/>
          <w:color w:val="000000" w:themeColor="text1"/>
          <w:spacing w:val="30"/>
          <w:szCs w:val="21"/>
        </w:rPr>
        <w:t>，</w:t>
      </w:r>
      <w:r w:rsidR="00413646">
        <w:rPr>
          <w:rFonts w:ascii="標楷體" w:eastAsia="標楷體" w:hAnsi="標楷體" w:hint="eastAsia"/>
          <w:color w:val="000000" w:themeColor="text1"/>
          <w:spacing w:val="30"/>
          <w:szCs w:val="21"/>
        </w:rPr>
        <w:t>深受大家喜愛</w:t>
      </w:r>
      <w:r w:rsidR="002E5D5E" w:rsidRPr="00413646">
        <w:rPr>
          <w:rFonts w:ascii="標楷體" w:eastAsia="標楷體" w:hAnsi="標楷體" w:hint="eastAsia"/>
          <w:color w:val="000000" w:themeColor="text1"/>
          <w:spacing w:val="30"/>
          <w:szCs w:val="21"/>
        </w:rPr>
        <w:t>，活動</w:t>
      </w:r>
      <w:r w:rsidR="00253B21" w:rsidRPr="00413646">
        <w:rPr>
          <w:rFonts w:ascii="標楷體" w:eastAsia="標楷體" w:hAnsi="標楷體"/>
          <w:color w:val="000000" w:themeColor="text1"/>
          <w:spacing w:val="30"/>
          <w:szCs w:val="21"/>
        </w:rPr>
        <w:t>內容包括邀請藝術家駐地創作大型作品，設置於東海岸</w:t>
      </w:r>
      <w:r w:rsidRPr="00413646">
        <w:rPr>
          <w:rFonts w:ascii="標楷體" w:eastAsia="標楷體" w:hAnsi="標楷體"/>
          <w:color w:val="000000" w:themeColor="text1"/>
          <w:spacing w:val="30"/>
          <w:szCs w:val="21"/>
        </w:rPr>
        <w:t>；沿著台11線公路開放藝術工作室，辦理月光海音樂會，推出藝術佈展等，是一個以東部海岸的自然環境、部落生活、棲息居住、旅行壯遊為主題的藝術節盛會。</w:t>
      </w:r>
    </w:p>
    <w:p w14:paraId="1EAB4A8E" w14:textId="550FFDF1" w:rsidR="006C0258" w:rsidRPr="00413646" w:rsidRDefault="00253B21" w:rsidP="006C0258">
      <w:pPr>
        <w:spacing w:after="360" w:line="360" w:lineRule="atLeast"/>
        <w:textAlignment w:val="baseline"/>
        <w:rPr>
          <w:rFonts w:ascii="標楷體" w:eastAsia="標楷體" w:hAnsi="標楷體"/>
          <w:color w:val="000000" w:themeColor="text1"/>
          <w:spacing w:val="30"/>
          <w:szCs w:val="21"/>
        </w:rPr>
      </w:pPr>
      <w:r w:rsidRPr="00413646">
        <w:rPr>
          <w:rFonts w:ascii="標楷體" w:eastAsia="標楷體" w:hAnsi="標楷體" w:hint="eastAsia"/>
          <w:color w:val="000000" w:themeColor="text1"/>
          <w:spacing w:val="30"/>
          <w:szCs w:val="21"/>
        </w:rPr>
        <w:t xml:space="preserve">  </w:t>
      </w:r>
      <w:r w:rsidRPr="00413646">
        <w:rPr>
          <w:rFonts w:ascii="標楷體" w:eastAsia="標楷體" w:hAnsi="標楷體"/>
          <w:color w:val="000000" w:themeColor="text1"/>
          <w:spacing w:val="30"/>
          <w:szCs w:val="21"/>
          <w:lang w:eastAsia="ja-JP"/>
        </w:rPr>
        <w:t>「東海岸大地藝術節」呈現在地多樣風貌與多元</w:t>
      </w:r>
      <w:r w:rsidRPr="00413646">
        <w:rPr>
          <w:rFonts w:ascii="標楷體" w:eastAsia="標楷體" w:hAnsi="標楷體" w:hint="eastAsia"/>
          <w:color w:val="000000" w:themeColor="text1"/>
          <w:spacing w:val="30"/>
          <w:szCs w:val="21"/>
        </w:rPr>
        <w:t>性</w:t>
      </w:r>
      <w:r w:rsidR="006C0258" w:rsidRPr="00413646">
        <w:rPr>
          <w:rFonts w:ascii="標楷體" w:eastAsia="標楷體" w:hAnsi="標楷體"/>
          <w:color w:val="000000" w:themeColor="text1"/>
          <w:spacing w:val="30"/>
          <w:szCs w:val="21"/>
          <w:lang w:eastAsia="ja-JP"/>
        </w:rPr>
        <w:t>文化藝術美感，其中「月光・海音樂會」每年舉辦皆吸引了超過上萬名民眾參與。有鑒於歷年來「月光・海音樂會」舞台魅力讓許多表演團隊爭相自薦，今年</w:t>
      </w:r>
      <w:r w:rsidRPr="00413646">
        <w:rPr>
          <w:rFonts w:ascii="標楷體" w:eastAsia="標楷體" w:hAnsi="標楷體" w:hint="eastAsia"/>
          <w:color w:val="000000" w:themeColor="text1"/>
          <w:spacing w:val="30"/>
          <w:szCs w:val="21"/>
        </w:rPr>
        <w:t>也</w:t>
      </w:r>
      <w:r w:rsidR="00083698">
        <w:rPr>
          <w:rFonts w:ascii="標楷體" w:eastAsia="標楷體" w:hAnsi="標楷體"/>
          <w:color w:val="000000" w:themeColor="text1"/>
          <w:spacing w:val="30"/>
          <w:szCs w:val="21"/>
          <w:lang w:eastAsia="ja-JP"/>
        </w:rPr>
        <w:t>以「曙光與月光共舞」為主題徵選表演團隊，並</w:t>
      </w:r>
      <w:r w:rsidR="006C0258" w:rsidRPr="00413646">
        <w:rPr>
          <w:rFonts w:ascii="標楷體" w:eastAsia="標楷體" w:hAnsi="標楷體"/>
          <w:color w:val="000000" w:themeColor="text1"/>
          <w:spacing w:val="30"/>
          <w:szCs w:val="21"/>
          <w:lang w:eastAsia="ja-JP"/>
        </w:rPr>
        <w:t>在</w:t>
      </w:r>
      <w:r w:rsidRPr="00413646">
        <w:rPr>
          <w:rFonts w:ascii="標楷體" w:eastAsia="標楷體" w:hAnsi="標楷體" w:hint="eastAsia"/>
          <w:color w:val="000000" w:themeColor="text1"/>
          <w:spacing w:val="30"/>
          <w:szCs w:val="21"/>
        </w:rPr>
        <w:t>8</w:t>
      </w:r>
      <w:r w:rsidR="006C0258" w:rsidRPr="00413646">
        <w:rPr>
          <w:rFonts w:ascii="標楷體" w:eastAsia="標楷體" w:hAnsi="標楷體" w:hint="eastAsia"/>
          <w:color w:val="000000" w:themeColor="text1"/>
          <w:spacing w:val="30"/>
          <w:szCs w:val="21"/>
          <w:lang w:eastAsia="ja-JP"/>
        </w:rPr>
        <w:t>月</w:t>
      </w:r>
      <w:r w:rsidRPr="00413646">
        <w:rPr>
          <w:rFonts w:ascii="標楷體" w:eastAsia="標楷體" w:hAnsi="標楷體" w:hint="eastAsia"/>
          <w:color w:val="000000" w:themeColor="text1"/>
          <w:spacing w:val="30"/>
          <w:szCs w:val="21"/>
        </w:rPr>
        <w:t>22</w:t>
      </w:r>
      <w:r w:rsidR="006C0258" w:rsidRPr="00413646">
        <w:rPr>
          <w:rFonts w:ascii="標楷體" w:eastAsia="標楷體" w:hAnsi="標楷體"/>
          <w:color w:val="000000" w:themeColor="text1"/>
          <w:spacing w:val="30"/>
          <w:szCs w:val="21"/>
          <w:lang w:eastAsia="ja-JP"/>
        </w:rPr>
        <w:t>日的</w:t>
      </w:r>
      <w:r w:rsidRPr="00413646">
        <w:rPr>
          <w:rFonts w:ascii="標楷體" w:eastAsia="標楷體" w:hAnsi="標楷體"/>
          <w:color w:val="000000" w:themeColor="text1"/>
          <w:spacing w:val="30"/>
          <w:szCs w:val="21"/>
          <w:lang w:eastAsia="ja-JP"/>
        </w:rPr>
        <w:t>「月光・海音樂會」</w:t>
      </w:r>
      <w:r w:rsidR="006C0258" w:rsidRPr="00413646">
        <w:rPr>
          <w:rFonts w:ascii="標楷體" w:eastAsia="標楷體" w:hAnsi="標楷體"/>
          <w:color w:val="000000" w:themeColor="text1"/>
          <w:spacing w:val="30"/>
          <w:szCs w:val="21"/>
          <w:lang w:eastAsia="ja-JP"/>
        </w:rPr>
        <w:t>中演出。</w:t>
      </w:r>
    </w:p>
    <w:p w14:paraId="2C57EE5F" w14:textId="77777777" w:rsidR="006C0258" w:rsidRPr="00CD2196" w:rsidRDefault="006C0258" w:rsidP="006C0258">
      <w:pPr>
        <w:spacing w:line="360" w:lineRule="atLeast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b/>
          <w:bCs/>
          <w:color w:val="000000" w:themeColor="text1"/>
          <w:spacing w:val="30"/>
          <w:bdr w:val="none" w:sz="0" w:space="0" w:color="auto" w:frame="1"/>
        </w:rPr>
        <w:t>【主辦單位】</w:t>
      </w:r>
      <w:r w:rsidRPr="00CD2196">
        <w:rPr>
          <w:rFonts w:ascii="標楷體" w:eastAsia="標楷體" w:hAnsi="標楷體"/>
          <w:color w:val="000000" w:themeColor="text1"/>
          <w:spacing w:val="30"/>
        </w:rPr>
        <w:t>交通部觀光局東部海岸國家風景區管理處</w:t>
      </w:r>
    </w:p>
    <w:p w14:paraId="4460829C" w14:textId="77777777" w:rsidR="006C0258" w:rsidRPr="00CD2196" w:rsidRDefault="006C0258" w:rsidP="006C0258">
      <w:pPr>
        <w:spacing w:line="360" w:lineRule="atLeast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b/>
          <w:bCs/>
          <w:color w:val="000000" w:themeColor="text1"/>
          <w:spacing w:val="30"/>
          <w:bdr w:val="none" w:sz="0" w:space="0" w:color="auto" w:frame="1"/>
        </w:rPr>
        <w:t>【執行單位】</w:t>
      </w:r>
      <w:r w:rsidRPr="00CD2196">
        <w:rPr>
          <w:rFonts w:ascii="標楷體" w:eastAsia="標楷體" w:hAnsi="標楷體"/>
          <w:color w:val="000000" w:themeColor="text1"/>
          <w:spacing w:val="30"/>
        </w:rPr>
        <w:t>台東曙光藝術工作室</w:t>
      </w:r>
    </w:p>
    <w:p w14:paraId="457F7B2E" w14:textId="77777777" w:rsidR="006C0258" w:rsidRPr="00CD2196" w:rsidRDefault="006C0258" w:rsidP="006C0258">
      <w:pPr>
        <w:spacing w:line="360" w:lineRule="atLeast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b/>
          <w:bCs/>
          <w:color w:val="000000" w:themeColor="text1"/>
          <w:spacing w:val="30"/>
          <w:bdr w:val="none" w:sz="0" w:space="0" w:color="auto" w:frame="1"/>
        </w:rPr>
        <w:t>【合作單位】</w:t>
      </w:r>
      <w:r w:rsidRPr="00CD2196">
        <w:rPr>
          <w:rFonts w:ascii="標楷體" w:eastAsia="標楷體" w:hAnsi="標楷體"/>
          <w:color w:val="000000" w:themeColor="text1"/>
          <w:spacing w:val="30"/>
        </w:rPr>
        <w:t>月光小棧-女妖在說畫藝廊、大間構造、趁著有光設計</w:t>
      </w:r>
    </w:p>
    <w:p w14:paraId="46A56BC0" w14:textId="79928612" w:rsidR="006C0258" w:rsidRPr="00CD2196" w:rsidRDefault="006C0258" w:rsidP="006C0258">
      <w:pPr>
        <w:spacing w:line="360" w:lineRule="atLeast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b/>
          <w:bCs/>
          <w:color w:val="000000" w:themeColor="text1"/>
          <w:spacing w:val="30"/>
          <w:bdr w:val="none" w:sz="0" w:space="0" w:color="auto" w:frame="1"/>
        </w:rPr>
        <w:t>【徵選主題】</w:t>
      </w:r>
      <w:r w:rsidR="00253B21" w:rsidRPr="00CD2196">
        <w:rPr>
          <w:rFonts w:ascii="標楷體" w:eastAsia="標楷體" w:hAnsi="標楷體"/>
          <w:color w:val="000000" w:themeColor="text1"/>
          <w:spacing w:val="30"/>
        </w:rPr>
        <w:t>「海歌山和-曙光與月光共舞」</w:t>
      </w:r>
    </w:p>
    <w:p w14:paraId="0D0E027E" w14:textId="51668E52" w:rsidR="006C0258" w:rsidRPr="00CD2196" w:rsidRDefault="006C0258" w:rsidP="006C0258">
      <w:pPr>
        <w:spacing w:line="360" w:lineRule="atLeast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b/>
          <w:bCs/>
          <w:color w:val="000000" w:themeColor="text1"/>
          <w:spacing w:val="30"/>
          <w:bdr w:val="none" w:sz="0" w:space="0" w:color="auto" w:frame="1"/>
        </w:rPr>
        <w:t>【徵件時間】</w:t>
      </w: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即日起至2021年</w:t>
      </w:r>
      <w:r w:rsidR="00ED22B0"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5</w:t>
      </w: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月</w:t>
      </w:r>
      <w:r w:rsidR="00ED22B0"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30</w:t>
      </w: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日（星期</w:t>
      </w:r>
      <w:r w:rsidR="000C6BAF">
        <w:rPr>
          <w:rFonts w:ascii="標楷體" w:eastAsia="標楷體" w:hAnsi="標楷體" w:hint="eastAsia"/>
          <w:color w:val="000000" w:themeColor="text1"/>
          <w:spacing w:val="30"/>
          <w:bdr w:val="none" w:sz="0" w:space="0" w:color="auto" w:frame="1"/>
        </w:rPr>
        <w:t>日</w:t>
      </w: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）24:00止</w:t>
      </w:r>
    </w:p>
    <w:p w14:paraId="6D8248F4" w14:textId="21595605" w:rsidR="006C0258" w:rsidRPr="00CD2196" w:rsidRDefault="006C0258" w:rsidP="00CD2196">
      <w:pPr>
        <w:spacing w:line="360" w:lineRule="atLeast"/>
        <w:ind w:rightChars="-82" w:right="-197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b/>
          <w:bCs/>
          <w:color w:val="000000" w:themeColor="text1"/>
          <w:spacing w:val="30"/>
          <w:bdr w:val="none" w:sz="0" w:space="0" w:color="auto" w:frame="1"/>
        </w:rPr>
        <w:t>【參加資格】</w:t>
      </w:r>
      <w:r w:rsidRPr="00CD2196">
        <w:rPr>
          <w:rFonts w:ascii="標楷體" w:eastAsia="標楷體" w:hAnsi="標楷體"/>
          <w:color w:val="000000" w:themeColor="text1"/>
          <w:spacing w:val="30"/>
        </w:rPr>
        <w:t>不限國籍與年齡，學生、一般民眾、個人或團體參選（人數無限制），均可報名參加。惟未滿20歲者參選，須經法定代理人簽名同意。</w:t>
      </w:r>
    </w:p>
    <w:p w14:paraId="3A35A6C9" w14:textId="77777777" w:rsidR="006C0258" w:rsidRPr="00CD2196" w:rsidRDefault="006C0258" w:rsidP="006C0258">
      <w:pPr>
        <w:spacing w:line="360" w:lineRule="atLeast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b/>
          <w:bCs/>
          <w:color w:val="000000" w:themeColor="text1"/>
          <w:spacing w:val="30"/>
          <w:bdr w:val="none" w:sz="0" w:space="0" w:color="auto" w:frame="1"/>
        </w:rPr>
        <w:t>【評審辦法及公布入選時間】</w:t>
      </w:r>
    </w:p>
    <w:p w14:paraId="045E3690" w14:textId="5B9902F7" w:rsidR="006C0258" w:rsidRPr="00CD2196" w:rsidRDefault="006C0258" w:rsidP="006C0258">
      <w:pPr>
        <w:numPr>
          <w:ilvl w:val="0"/>
          <w:numId w:val="4"/>
        </w:numPr>
        <w:ind w:left="1020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評審標準：</w:t>
      </w:r>
      <w:r w:rsidR="00D775BA"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由主辦單位成立評審小組進行作品評審。</w:t>
      </w:r>
    </w:p>
    <w:p w14:paraId="2D5FEABC" w14:textId="6EBA790E" w:rsidR="006C0258" w:rsidRPr="00CD2196" w:rsidRDefault="006C0258" w:rsidP="00D775BA">
      <w:pPr>
        <w:spacing w:line="360" w:lineRule="atLeast"/>
        <w:ind w:leftChars="413" w:left="991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1.</w:t>
      </w:r>
      <w:r w:rsidR="00D775BA"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作品整體</w:t>
      </w:r>
      <w:r w:rsidR="00D775BA" w:rsidRPr="00CD2196">
        <w:rPr>
          <w:rFonts w:ascii="標楷體" w:eastAsia="標楷體" w:hAnsi="標楷體" w:hint="eastAsia"/>
          <w:color w:val="000000" w:themeColor="text1"/>
          <w:spacing w:val="30"/>
          <w:bdr w:val="none" w:sz="0" w:space="0" w:color="auto" w:frame="1"/>
        </w:rPr>
        <w:t>氛圍與場域契合</w:t>
      </w:r>
      <w:r w:rsidR="00413646" w:rsidRPr="00CD2196">
        <w:rPr>
          <w:rFonts w:ascii="標楷體" w:eastAsia="標楷體" w:hAnsi="標楷體" w:hint="eastAsia"/>
          <w:color w:val="000000" w:themeColor="text1"/>
          <w:spacing w:val="30"/>
          <w:bdr w:val="none" w:sz="0" w:space="0" w:color="auto" w:frame="1"/>
        </w:rPr>
        <w:t>性</w:t>
      </w: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50% </w:t>
      </w:r>
    </w:p>
    <w:p w14:paraId="53BCFF85" w14:textId="19C31284" w:rsidR="006C0258" w:rsidRPr="00CD2196" w:rsidRDefault="006C0258" w:rsidP="00D775BA">
      <w:pPr>
        <w:spacing w:line="360" w:lineRule="atLeast"/>
        <w:ind w:leftChars="413" w:left="991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2.</w:t>
      </w:r>
      <w:r w:rsidR="00D775BA" w:rsidRPr="00CD2196">
        <w:rPr>
          <w:rFonts w:ascii="標楷體" w:eastAsia="標楷體" w:hAnsi="標楷體" w:hint="eastAsia"/>
          <w:color w:val="000000" w:themeColor="text1"/>
          <w:spacing w:val="30"/>
          <w:bdr w:val="none" w:sz="0" w:space="0" w:color="auto" w:frame="1"/>
        </w:rPr>
        <w:t>作品與</w:t>
      </w: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活動主題之</w:t>
      </w:r>
      <w:r w:rsidR="00D775BA" w:rsidRPr="00CD2196">
        <w:rPr>
          <w:rFonts w:ascii="標楷體" w:eastAsia="標楷體" w:hAnsi="標楷體" w:hint="eastAsia"/>
          <w:color w:val="000000" w:themeColor="text1"/>
          <w:spacing w:val="30"/>
          <w:bdr w:val="none" w:sz="0" w:space="0" w:color="auto" w:frame="1"/>
        </w:rPr>
        <w:t>關聯</w:t>
      </w:r>
      <w:r w:rsidR="00413646" w:rsidRPr="00CD2196">
        <w:rPr>
          <w:rFonts w:ascii="標楷體" w:eastAsia="標楷體" w:hAnsi="標楷體" w:hint="eastAsia"/>
          <w:color w:val="000000" w:themeColor="text1"/>
          <w:spacing w:val="30"/>
          <w:bdr w:val="none" w:sz="0" w:space="0" w:color="auto" w:frame="1"/>
        </w:rPr>
        <w:t>性</w:t>
      </w: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20%</w:t>
      </w:r>
    </w:p>
    <w:p w14:paraId="14A36743" w14:textId="3F909A78" w:rsidR="006C0258" w:rsidRPr="00CD2196" w:rsidRDefault="006C0258" w:rsidP="00D775BA">
      <w:pPr>
        <w:spacing w:line="360" w:lineRule="atLeast"/>
        <w:ind w:leftChars="413" w:left="991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3.</w:t>
      </w:r>
      <w:r w:rsidR="00D775BA" w:rsidRPr="00CD2196">
        <w:rPr>
          <w:rFonts w:ascii="標楷體" w:eastAsia="標楷體" w:hAnsi="標楷體" w:hint="eastAsia"/>
          <w:color w:val="000000" w:themeColor="text1"/>
          <w:spacing w:val="30"/>
          <w:bdr w:val="none" w:sz="0" w:space="0" w:color="auto" w:frame="1"/>
        </w:rPr>
        <w:t>內容呈現之</w:t>
      </w: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創意性20%</w:t>
      </w:r>
    </w:p>
    <w:p w14:paraId="5BBD35ED" w14:textId="16977C9D" w:rsidR="006C0258" w:rsidRPr="00CD2196" w:rsidRDefault="006C0258" w:rsidP="00D775BA">
      <w:pPr>
        <w:spacing w:line="360" w:lineRule="atLeast"/>
        <w:ind w:leftChars="413" w:left="991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4.</w:t>
      </w:r>
      <w:r w:rsidR="00D775BA"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網路票選</w:t>
      </w: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10%</w:t>
      </w:r>
    </w:p>
    <w:p w14:paraId="04CAB4F8" w14:textId="5E8D97A8" w:rsidR="006C0258" w:rsidRPr="00CD2196" w:rsidRDefault="006C0258" w:rsidP="006C0258">
      <w:pPr>
        <w:numPr>
          <w:ilvl w:val="0"/>
          <w:numId w:val="5"/>
        </w:numPr>
        <w:ind w:left="1020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b/>
          <w:bCs/>
          <w:color w:val="000000" w:themeColor="text1"/>
          <w:spacing w:val="30"/>
          <w:bdr w:val="none" w:sz="0" w:space="0" w:color="auto" w:frame="1"/>
        </w:rPr>
        <w:t>網路人氣奬：</w:t>
      </w:r>
      <w:r w:rsidRPr="00CD2196">
        <w:rPr>
          <w:rFonts w:ascii="標楷體" w:eastAsia="標楷體" w:hAnsi="標楷體"/>
          <w:color w:val="000000" w:themeColor="text1"/>
          <w:spacing w:val="30"/>
        </w:rPr>
        <w:t>票選網站將列出參選者之表演影片，</w:t>
      </w: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 xml:space="preserve">自2021年 </w:t>
      </w:r>
      <w:r w:rsidR="00ED22B0"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6</w:t>
      </w: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月</w:t>
      </w:r>
      <w:r w:rsidR="00ED22B0" w:rsidRPr="00CD2196">
        <w:rPr>
          <w:rFonts w:ascii="標楷體" w:eastAsia="標楷體" w:hAnsi="標楷體" w:hint="eastAsia"/>
          <w:color w:val="000000" w:themeColor="text1"/>
          <w:spacing w:val="30"/>
          <w:bdr w:val="none" w:sz="0" w:space="0" w:color="auto" w:frame="1"/>
        </w:rPr>
        <w:t>1</w:t>
      </w: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 xml:space="preserve"> 日起至</w:t>
      </w:r>
      <w:r w:rsidR="00ED22B0"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6</w:t>
      </w: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 xml:space="preserve"> 月</w:t>
      </w:r>
      <w:r w:rsidR="00413646"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3</w:t>
      </w:r>
      <w:r w:rsidR="00413646" w:rsidRPr="00CD2196">
        <w:rPr>
          <w:rFonts w:ascii="標楷體" w:eastAsia="標楷體" w:hAnsi="標楷體" w:hint="eastAsia"/>
          <w:color w:val="000000" w:themeColor="text1"/>
          <w:spacing w:val="30"/>
          <w:bdr w:val="none" w:sz="0" w:space="0" w:color="auto" w:frame="1"/>
        </w:rPr>
        <w:t>0</w:t>
      </w: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日24:00止舉辦投票活動</w:t>
      </w:r>
      <w:r w:rsidRPr="00CD2196">
        <w:rPr>
          <w:rFonts w:ascii="標楷體" w:eastAsia="標楷體" w:hAnsi="標楷體"/>
          <w:color w:val="000000" w:themeColor="text1"/>
          <w:spacing w:val="30"/>
        </w:rPr>
        <w:t>，最高票者即獲得網路人氣獎。</w:t>
      </w:r>
    </w:p>
    <w:p w14:paraId="6F8D48D6" w14:textId="4B7AFC23" w:rsidR="006C0258" w:rsidRPr="00CD2196" w:rsidRDefault="006C0258" w:rsidP="006C0258">
      <w:pPr>
        <w:numPr>
          <w:ilvl w:val="0"/>
          <w:numId w:val="5"/>
        </w:numPr>
        <w:ind w:left="1020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b/>
          <w:bCs/>
          <w:color w:val="000000" w:themeColor="text1"/>
          <w:spacing w:val="30"/>
          <w:bdr w:val="none" w:sz="0" w:space="0" w:color="auto" w:frame="1"/>
        </w:rPr>
        <w:t>公佈時間：</w:t>
      </w:r>
      <w:r w:rsidR="00ED22B0" w:rsidRPr="00CD2196">
        <w:rPr>
          <w:rFonts w:ascii="標楷體" w:eastAsia="標楷體" w:hAnsi="標楷體"/>
          <w:color w:val="000000" w:themeColor="text1"/>
          <w:spacing w:val="30"/>
        </w:rPr>
        <w:t>2021</w:t>
      </w:r>
      <w:r w:rsidRPr="00CD2196">
        <w:rPr>
          <w:rFonts w:ascii="標楷體" w:eastAsia="標楷體" w:hAnsi="標楷體"/>
          <w:color w:val="000000" w:themeColor="text1"/>
          <w:spacing w:val="30"/>
        </w:rPr>
        <w:t>年</w:t>
      </w:r>
      <w:r w:rsidR="00ED22B0" w:rsidRPr="00CD2196">
        <w:rPr>
          <w:rFonts w:ascii="標楷體" w:eastAsia="標楷體" w:hAnsi="標楷體" w:hint="eastAsia"/>
          <w:color w:val="000000" w:themeColor="text1"/>
          <w:spacing w:val="30"/>
        </w:rPr>
        <w:t>7</w:t>
      </w:r>
      <w:r w:rsidRPr="00CD2196">
        <w:rPr>
          <w:rFonts w:ascii="標楷體" w:eastAsia="標楷體" w:hAnsi="標楷體"/>
          <w:color w:val="000000" w:themeColor="text1"/>
          <w:spacing w:val="30"/>
        </w:rPr>
        <w:t>月</w:t>
      </w:r>
      <w:r w:rsidR="00ED22B0" w:rsidRPr="00CD2196">
        <w:rPr>
          <w:rFonts w:ascii="標楷體" w:eastAsia="標楷體" w:hAnsi="標楷體" w:hint="eastAsia"/>
          <w:color w:val="000000" w:themeColor="text1"/>
          <w:spacing w:val="30"/>
        </w:rPr>
        <w:t>1</w:t>
      </w:r>
      <w:r w:rsidR="00E73F7A" w:rsidRPr="00CD2196">
        <w:rPr>
          <w:rFonts w:ascii="標楷體" w:eastAsia="標楷體" w:hAnsi="標楷體" w:hint="eastAsia"/>
          <w:color w:val="000000" w:themeColor="text1"/>
          <w:spacing w:val="30"/>
        </w:rPr>
        <w:t>0</w:t>
      </w:r>
      <w:r w:rsidRPr="00CD2196">
        <w:rPr>
          <w:rFonts w:ascii="標楷體" w:eastAsia="標楷體" w:hAnsi="標楷體" w:hint="eastAsia"/>
          <w:color w:val="000000" w:themeColor="text1"/>
          <w:spacing w:val="30"/>
        </w:rPr>
        <w:t>日</w:t>
      </w:r>
      <w:r w:rsidR="00E73F7A" w:rsidRPr="00CD2196">
        <w:rPr>
          <w:rFonts w:ascii="標楷體" w:eastAsia="標楷體" w:hAnsi="標楷體" w:hint="eastAsia"/>
          <w:color w:val="000000" w:themeColor="text1"/>
          <w:spacing w:val="30"/>
        </w:rPr>
        <w:t>前公布</w:t>
      </w:r>
      <w:r w:rsidRPr="00CD2196">
        <w:rPr>
          <w:rFonts w:ascii="標楷體" w:eastAsia="標楷體" w:hAnsi="標楷體"/>
          <w:color w:val="000000" w:themeColor="text1"/>
          <w:spacing w:val="30"/>
        </w:rPr>
        <w:t>。</w:t>
      </w:r>
    </w:p>
    <w:p w14:paraId="1A30232B" w14:textId="56F17802" w:rsidR="006C0258" w:rsidRPr="00CD2196" w:rsidRDefault="00D775BA" w:rsidP="006C0258">
      <w:pPr>
        <w:numPr>
          <w:ilvl w:val="0"/>
          <w:numId w:val="5"/>
        </w:numPr>
        <w:ind w:left="1020"/>
        <w:textAlignment w:val="baseline"/>
        <w:rPr>
          <w:rFonts w:ascii="標楷體" w:eastAsia="標楷體" w:hAnsi="標楷體"/>
          <w:color w:val="000000" w:themeColor="text1"/>
          <w:spacing w:val="30"/>
          <w:lang w:eastAsia="ja-JP"/>
        </w:rPr>
      </w:pPr>
      <w:r w:rsidRPr="00CD2196">
        <w:rPr>
          <w:rFonts w:ascii="標楷體" w:eastAsia="標楷體" w:hAnsi="標楷體"/>
          <w:color w:val="000000" w:themeColor="text1"/>
          <w:spacing w:val="30"/>
          <w:lang w:eastAsia="ja-JP"/>
        </w:rPr>
        <w:t>獲選</w:t>
      </w:r>
      <w:r w:rsidR="006C0258" w:rsidRPr="00CD2196">
        <w:rPr>
          <w:rFonts w:ascii="標楷體" w:eastAsia="標楷體" w:hAnsi="標楷體"/>
          <w:color w:val="000000" w:themeColor="text1"/>
          <w:spacing w:val="30"/>
          <w:lang w:eastAsia="ja-JP"/>
        </w:rPr>
        <w:t xml:space="preserve">團隊將於 </w:t>
      </w:r>
      <w:r w:rsidR="006C0258" w:rsidRPr="00CD2196">
        <w:rPr>
          <w:rFonts w:ascii="標楷體" w:eastAsia="標楷體" w:hAnsi="標楷體"/>
          <w:color w:val="000000" w:themeColor="text1"/>
          <w:spacing w:val="30"/>
          <w:highlight w:val="yellow"/>
          <w:lang w:eastAsia="ja-JP"/>
        </w:rPr>
        <w:t>2021</w:t>
      </w:r>
      <w:r w:rsidR="006C0258" w:rsidRPr="00CD2196">
        <w:rPr>
          <w:rFonts w:ascii="標楷體" w:eastAsia="標楷體" w:hAnsi="標楷體" w:hint="eastAsia"/>
          <w:color w:val="000000" w:themeColor="text1"/>
          <w:spacing w:val="30"/>
          <w:highlight w:val="yellow"/>
          <w:lang w:eastAsia="ja-JP"/>
        </w:rPr>
        <w:t>年</w:t>
      </w:r>
      <w:r w:rsidR="006C0258" w:rsidRPr="00CD2196">
        <w:rPr>
          <w:rFonts w:ascii="標楷體" w:eastAsia="標楷體" w:hAnsi="標楷體"/>
          <w:color w:val="000000" w:themeColor="text1"/>
          <w:spacing w:val="30"/>
          <w:highlight w:val="yellow"/>
          <w:lang w:eastAsia="ja-JP"/>
        </w:rPr>
        <w:t>8月</w:t>
      </w:r>
      <w:r w:rsidR="006C0258" w:rsidRPr="00CD2196">
        <w:rPr>
          <w:rFonts w:ascii="標楷體" w:eastAsia="標楷體" w:hAnsi="標楷體" w:hint="eastAsia"/>
          <w:color w:val="000000" w:themeColor="text1"/>
          <w:spacing w:val="30"/>
          <w:highlight w:val="yellow"/>
          <w:lang w:eastAsia="ja-JP"/>
        </w:rPr>
        <w:t>2</w:t>
      </w:r>
      <w:r w:rsidR="006C0258" w:rsidRPr="00CD2196">
        <w:rPr>
          <w:rFonts w:ascii="標楷體" w:eastAsia="標楷體" w:hAnsi="標楷體"/>
          <w:color w:val="000000" w:themeColor="text1"/>
          <w:spacing w:val="30"/>
          <w:highlight w:val="yellow"/>
          <w:lang w:eastAsia="ja-JP"/>
        </w:rPr>
        <w:t>2日</w:t>
      </w:r>
      <w:r w:rsidR="006C0258" w:rsidRPr="00CD2196">
        <w:rPr>
          <w:rFonts w:ascii="標楷體" w:eastAsia="標楷體" w:hAnsi="標楷體"/>
          <w:color w:val="000000" w:themeColor="text1"/>
          <w:spacing w:val="30"/>
          <w:lang w:eastAsia="ja-JP"/>
        </w:rPr>
        <w:t>之「月光・海音樂會」演出</w:t>
      </w:r>
      <w:r w:rsidRPr="00CD2196">
        <w:rPr>
          <w:rFonts w:ascii="標楷體" w:eastAsia="標楷體" w:hAnsi="標楷體"/>
          <w:color w:val="000000" w:themeColor="text1"/>
          <w:spacing w:val="30"/>
        </w:rPr>
        <w:t>45分鐘（含過場）</w:t>
      </w:r>
      <w:r w:rsidR="006C0258" w:rsidRPr="00CD2196">
        <w:rPr>
          <w:rFonts w:ascii="標楷體" w:eastAsia="標楷體" w:hAnsi="標楷體"/>
          <w:color w:val="000000" w:themeColor="text1"/>
          <w:spacing w:val="30"/>
          <w:lang w:eastAsia="ja-JP"/>
        </w:rPr>
        <w:t>。</w:t>
      </w:r>
    </w:p>
    <w:p w14:paraId="43C1F1FA" w14:textId="77777777" w:rsidR="006C0258" w:rsidRPr="00CD2196" w:rsidRDefault="006C0258" w:rsidP="006C0258">
      <w:pPr>
        <w:spacing w:line="360" w:lineRule="atLeast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b/>
          <w:bCs/>
          <w:color w:val="000000" w:themeColor="text1"/>
          <w:spacing w:val="30"/>
          <w:bdr w:val="none" w:sz="0" w:space="0" w:color="auto" w:frame="1"/>
        </w:rPr>
        <w:t>【獎勵辦法】</w:t>
      </w:r>
      <w:r w:rsidRPr="00CD2196">
        <w:rPr>
          <w:rFonts w:ascii="標楷體" w:eastAsia="標楷體" w:hAnsi="標楷體"/>
          <w:color w:val="000000" w:themeColor="text1"/>
          <w:spacing w:val="30"/>
        </w:rPr>
        <w:t>主辦單位得視徵件情形彈性調整</w:t>
      </w:r>
    </w:p>
    <w:p w14:paraId="026CD6FF" w14:textId="063443FF" w:rsidR="006C0258" w:rsidRPr="00CD2196" w:rsidRDefault="006C0258" w:rsidP="006C0258">
      <w:pPr>
        <w:numPr>
          <w:ilvl w:val="0"/>
          <w:numId w:val="6"/>
        </w:numPr>
        <w:ind w:left="1020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lastRenderedPageBreak/>
        <w:t>入選</w:t>
      </w:r>
      <w:r w:rsidR="00CE17EA">
        <w:rPr>
          <w:rFonts w:ascii="標楷體" w:eastAsia="標楷體" w:hAnsi="標楷體" w:hint="eastAsia"/>
          <w:color w:val="000000" w:themeColor="text1"/>
          <w:spacing w:val="30"/>
          <w:bdr w:val="none" w:sz="0" w:space="0" w:color="auto" w:frame="1"/>
        </w:rPr>
        <w:t>3</w:t>
      </w:r>
      <w:bookmarkStart w:id="1" w:name="_GoBack"/>
      <w:bookmarkEnd w:id="1"/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名(組)表演團隊</w:t>
      </w:r>
      <w:r w:rsidRPr="00CD2196">
        <w:rPr>
          <w:rFonts w:ascii="標楷體" w:eastAsia="標楷體" w:hAnsi="標楷體"/>
          <w:color w:val="000000" w:themeColor="text1"/>
          <w:spacing w:val="30"/>
        </w:rPr>
        <w:t>：提供交通津貼新臺幣2萬元整(含稅)。</w:t>
      </w:r>
    </w:p>
    <w:p w14:paraId="24809994" w14:textId="77777777" w:rsidR="006C0258" w:rsidRPr="00CD2196" w:rsidRDefault="006C0258" w:rsidP="006C0258">
      <w:pPr>
        <w:numPr>
          <w:ilvl w:val="0"/>
          <w:numId w:val="7"/>
        </w:numPr>
        <w:ind w:left="1020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網路最佳人氣奬1 名(組)</w:t>
      </w:r>
      <w:r w:rsidRPr="00CD2196">
        <w:rPr>
          <w:rFonts w:ascii="標楷體" w:eastAsia="標楷體" w:hAnsi="標楷體"/>
          <w:color w:val="000000" w:themeColor="text1"/>
          <w:spacing w:val="30"/>
        </w:rPr>
        <w:t>：獎品 1 份。</w:t>
      </w:r>
    </w:p>
    <w:p w14:paraId="74908B4C" w14:textId="01F94D79" w:rsidR="006C0258" w:rsidRPr="00CD2196" w:rsidRDefault="00D775BA" w:rsidP="006C0258">
      <w:pPr>
        <w:spacing w:line="360" w:lineRule="atLeast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b/>
          <w:bCs/>
          <w:color w:val="000000" w:themeColor="text1"/>
          <w:spacing w:val="30"/>
          <w:bdr w:val="none" w:sz="0" w:space="0" w:color="auto" w:frame="1"/>
        </w:rPr>
        <w:t>【</w:t>
      </w:r>
      <w:r w:rsidR="006C0258" w:rsidRPr="00CD2196">
        <w:rPr>
          <w:rFonts w:ascii="標楷體" w:eastAsia="標楷體" w:hAnsi="標楷體"/>
          <w:b/>
          <w:bCs/>
          <w:color w:val="000000" w:themeColor="text1"/>
          <w:spacing w:val="30"/>
          <w:bdr w:val="none" w:sz="0" w:space="0" w:color="auto" w:frame="1"/>
        </w:rPr>
        <w:t>影片投件規格】</w:t>
      </w:r>
    </w:p>
    <w:p w14:paraId="683CCCDB" w14:textId="0580BB4B" w:rsidR="006C0258" w:rsidRPr="00CD2196" w:rsidRDefault="006C0258" w:rsidP="006C0258">
      <w:pPr>
        <w:numPr>
          <w:ilvl w:val="0"/>
          <w:numId w:val="8"/>
        </w:numPr>
        <w:ind w:left="1020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color w:val="000000" w:themeColor="text1"/>
          <w:spacing w:val="30"/>
        </w:rPr>
        <w:t>規格：自行製作1首曲目或一段代表性(以</w:t>
      </w:r>
      <w:r w:rsidR="00ED22B0" w:rsidRPr="00CD2196">
        <w:rPr>
          <w:rFonts w:ascii="標楷體" w:eastAsia="標楷體" w:hAnsi="標楷體"/>
          <w:color w:val="000000" w:themeColor="text1"/>
          <w:spacing w:val="30"/>
        </w:rPr>
        <w:t>10</w:t>
      </w:r>
      <w:r w:rsidRPr="00CD2196">
        <w:rPr>
          <w:rFonts w:ascii="標楷體" w:eastAsia="標楷體" w:hAnsi="標楷體"/>
          <w:color w:val="000000" w:themeColor="text1"/>
          <w:spacing w:val="30"/>
        </w:rPr>
        <w:t>分鐘長度為限) 之影片。</w:t>
      </w:r>
    </w:p>
    <w:p w14:paraId="7F8BDD46" w14:textId="57364817" w:rsidR="006C0258" w:rsidRPr="00CD2196" w:rsidRDefault="006C0258" w:rsidP="006C0258">
      <w:pPr>
        <w:numPr>
          <w:ilvl w:val="0"/>
          <w:numId w:val="9"/>
        </w:numPr>
        <w:ind w:left="1020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color w:val="000000" w:themeColor="text1"/>
          <w:spacing w:val="30"/>
        </w:rPr>
        <w:t>類型：以流行音樂、民謠、古調、舞蹈及戲劇不拘等</w:t>
      </w:r>
      <w:r w:rsidR="00413646" w:rsidRPr="00CD2196">
        <w:rPr>
          <w:rFonts w:ascii="標楷體" w:eastAsia="標楷體" w:hAnsi="標楷體" w:hint="eastAsia"/>
          <w:color w:val="000000" w:themeColor="text1"/>
          <w:spacing w:val="30"/>
        </w:rPr>
        <w:t>形式</w:t>
      </w:r>
      <w:r w:rsidRPr="00CD2196">
        <w:rPr>
          <w:rFonts w:ascii="標楷體" w:eastAsia="標楷體" w:hAnsi="標楷體"/>
          <w:color w:val="000000" w:themeColor="text1"/>
          <w:spacing w:val="30"/>
        </w:rPr>
        <w:t>之演出。</w:t>
      </w:r>
    </w:p>
    <w:p w14:paraId="33B4BFF7" w14:textId="6B669611" w:rsidR="006C0258" w:rsidRPr="00CD2196" w:rsidRDefault="006C0258" w:rsidP="006C0258">
      <w:pPr>
        <w:spacing w:line="360" w:lineRule="atLeast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b/>
          <w:bCs/>
          <w:color w:val="000000" w:themeColor="text1"/>
          <w:spacing w:val="30"/>
          <w:bdr w:val="none" w:sz="0" w:space="0" w:color="auto" w:frame="1"/>
        </w:rPr>
        <w:t>【投件方式】</w:t>
      </w:r>
      <w:r w:rsidR="00D775BA" w:rsidRPr="00CD2196">
        <w:rPr>
          <w:rFonts w:ascii="標楷體" w:eastAsia="標楷體" w:hAnsi="標楷體"/>
          <w:b/>
          <w:bCs/>
          <w:color w:val="000000" w:themeColor="text1"/>
          <w:spacing w:val="30"/>
          <w:bdr w:val="none" w:sz="0" w:space="0" w:color="auto" w:frame="1"/>
        </w:rPr>
        <w:t>一律網路報名</w:t>
      </w:r>
    </w:p>
    <w:p w14:paraId="3835322F" w14:textId="77777777" w:rsidR="006C0258" w:rsidRPr="00CD2196" w:rsidRDefault="006C0258" w:rsidP="006C0258">
      <w:pPr>
        <w:numPr>
          <w:ilvl w:val="0"/>
          <w:numId w:val="10"/>
        </w:numPr>
        <w:ind w:left="1020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將影片上傳至Youtube，並至活動網站(http://video.teclandart.tw)詳填參賽報名資訊。</w:t>
      </w:r>
    </w:p>
    <w:p w14:paraId="6BD30B8A" w14:textId="424136BC" w:rsidR="006C0258" w:rsidRPr="00CD2196" w:rsidRDefault="006C0258" w:rsidP="006C0258">
      <w:pPr>
        <w:numPr>
          <w:ilvl w:val="0"/>
          <w:numId w:val="11"/>
        </w:numPr>
        <w:ind w:left="1020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上傳至Youtube</w:t>
      </w:r>
      <w:r w:rsidR="00D775BA"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的影片標題請</w:t>
      </w: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以下</w:t>
      </w:r>
      <w:r w:rsidR="00D775BA" w:rsidRPr="00CD2196">
        <w:rPr>
          <w:rFonts w:ascii="標楷體" w:eastAsia="標楷體" w:hAnsi="標楷體" w:hint="eastAsia"/>
          <w:color w:val="000000" w:themeColor="text1"/>
          <w:spacing w:val="30"/>
          <w:bdr w:val="none" w:sz="0" w:space="0" w:color="auto" w:frame="1"/>
        </w:rPr>
        <w:t>列方式</w:t>
      </w: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命名:</w:t>
      </w:r>
      <w:r w:rsidRPr="00CD2196">
        <w:rPr>
          <w:rFonts w:ascii="標楷體" w:eastAsia="標楷體" w:hAnsi="標楷體"/>
          <w:color w:val="000000" w:themeColor="text1"/>
          <w:spacing w:val="30"/>
        </w:rPr>
        <w:br/>
      </w: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影片標題:「</w:t>
      </w:r>
      <w:r w:rsidRPr="00CD2196">
        <w:rPr>
          <w:rFonts w:ascii="標楷體" w:eastAsia="標楷體" w:hAnsi="標楷體"/>
          <w:b/>
          <w:bCs/>
          <w:color w:val="000000" w:themeColor="text1"/>
          <w:spacing w:val="30"/>
        </w:rPr>
        <w:t>2021「海歌山和-曙光與月光共舞」月光．海舞台</w:t>
      </w:r>
      <w:r w:rsidRPr="00CD2196">
        <w:rPr>
          <w:rFonts w:ascii="標楷體" w:eastAsia="標楷體" w:hAnsi="標楷體"/>
          <w:color w:val="000000" w:themeColor="text1"/>
          <w:spacing w:val="30"/>
          <w:bdr w:val="none" w:sz="0" w:space="0" w:color="auto" w:frame="1"/>
        </w:rPr>
        <w:t>」-參賽者/團體名稱(中、英文姓名)-作品名稱(中、英文)。</w:t>
      </w:r>
    </w:p>
    <w:p w14:paraId="1A6E9E80" w14:textId="77777777" w:rsidR="006C0258" w:rsidRPr="00CD2196" w:rsidRDefault="006C0258" w:rsidP="006C0258">
      <w:pPr>
        <w:numPr>
          <w:ilvl w:val="0"/>
          <w:numId w:val="12"/>
        </w:numPr>
        <w:spacing w:after="150"/>
        <w:ind w:left="1020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color w:val="000000" w:themeColor="text1"/>
          <w:spacing w:val="30"/>
        </w:rPr>
        <w:t>報名表：請確實填寫影片名稱、團體介紹、對於月光海舞台的想像與理念(500字內)、參賽者及聯絡人資料，以便聯繫。</w:t>
      </w:r>
    </w:p>
    <w:p w14:paraId="20C36799" w14:textId="77777777" w:rsidR="006C0258" w:rsidRPr="00CD2196" w:rsidRDefault="006C0258" w:rsidP="006C0258">
      <w:pPr>
        <w:numPr>
          <w:ilvl w:val="0"/>
          <w:numId w:val="12"/>
        </w:numPr>
        <w:spacing w:after="150"/>
        <w:ind w:left="1020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color w:val="000000" w:themeColor="text1"/>
          <w:spacing w:val="30"/>
        </w:rPr>
        <w:t>肖像權同意書：若呈現之影片作品有著作權爭議，請勿參加。</w:t>
      </w:r>
    </w:p>
    <w:p w14:paraId="036A1CEC" w14:textId="77777777" w:rsidR="006C0258" w:rsidRPr="00CD2196" w:rsidRDefault="006C0258" w:rsidP="006C0258">
      <w:pPr>
        <w:numPr>
          <w:ilvl w:val="0"/>
          <w:numId w:val="12"/>
        </w:numPr>
        <w:ind w:left="1020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color w:val="000000" w:themeColor="text1"/>
          <w:spacing w:val="30"/>
        </w:rPr>
        <w:t>入選表演團體若有成員未滿20歲者,請繳交法定代理人同意書。</w:t>
      </w:r>
    </w:p>
    <w:p w14:paraId="18E43007" w14:textId="77777777" w:rsidR="006C0258" w:rsidRPr="00CD2196" w:rsidRDefault="006C0258" w:rsidP="006C0258">
      <w:pPr>
        <w:spacing w:line="360" w:lineRule="atLeast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b/>
          <w:bCs/>
          <w:color w:val="000000" w:themeColor="text1"/>
          <w:spacing w:val="30"/>
          <w:bdr w:val="none" w:sz="0" w:space="0" w:color="auto" w:frame="1"/>
        </w:rPr>
        <w:t>【注意事項】</w:t>
      </w:r>
    </w:p>
    <w:p w14:paraId="0513290E" w14:textId="1A2596AB" w:rsidR="006C0258" w:rsidRPr="00CD2196" w:rsidRDefault="00083698" w:rsidP="006C0258">
      <w:pPr>
        <w:numPr>
          <w:ilvl w:val="0"/>
          <w:numId w:val="13"/>
        </w:numPr>
        <w:spacing w:after="150"/>
        <w:ind w:left="1020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>
        <w:rPr>
          <w:rFonts w:ascii="標楷體" w:eastAsia="標楷體" w:hAnsi="標楷體"/>
          <w:color w:val="000000" w:themeColor="text1"/>
          <w:spacing w:val="30"/>
        </w:rPr>
        <w:t>作品影片及內容一經上傳分享，</w:t>
      </w:r>
      <w:r w:rsidR="006C0258" w:rsidRPr="00CD2196">
        <w:rPr>
          <w:rFonts w:ascii="標楷體" w:eastAsia="標楷體" w:hAnsi="標楷體"/>
          <w:color w:val="000000" w:themeColor="text1"/>
          <w:spacing w:val="30"/>
        </w:rPr>
        <w:t>無法從活動網站中刪除。</w:t>
      </w:r>
    </w:p>
    <w:p w14:paraId="4B1AAD84" w14:textId="789C16CE" w:rsidR="006C0258" w:rsidRPr="00CD2196" w:rsidRDefault="006C0258" w:rsidP="006C0258">
      <w:pPr>
        <w:numPr>
          <w:ilvl w:val="0"/>
          <w:numId w:val="13"/>
        </w:numPr>
        <w:spacing w:after="150"/>
        <w:ind w:left="1020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color w:val="000000" w:themeColor="text1"/>
          <w:spacing w:val="30"/>
        </w:rPr>
        <w:t>上傳影片不得違反社會善良道德風俗，主辦單位對於活動影片之資格保有最終審核之權力，影片上傳後由活動管理員確認作品內容符合上述原則，於1~2天內公開至活動網站。</w:t>
      </w:r>
    </w:p>
    <w:p w14:paraId="597F79F7" w14:textId="77777777" w:rsidR="006C0258" w:rsidRPr="00CD2196" w:rsidRDefault="006C0258" w:rsidP="006C0258">
      <w:pPr>
        <w:numPr>
          <w:ilvl w:val="0"/>
          <w:numId w:val="13"/>
        </w:numPr>
        <w:spacing w:after="150"/>
        <w:ind w:left="1020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color w:val="000000" w:themeColor="text1"/>
          <w:spacing w:val="30"/>
        </w:rPr>
        <w:t>嚴禁盜用他人作品，違者取消資格，違反著作權法之責任由參賽者自負，與主辦單位無關。</w:t>
      </w:r>
    </w:p>
    <w:p w14:paraId="0A76F0D8" w14:textId="2998D28B" w:rsidR="006C0258" w:rsidRPr="00CD2196" w:rsidRDefault="006C0258" w:rsidP="006C0258">
      <w:pPr>
        <w:numPr>
          <w:ilvl w:val="0"/>
          <w:numId w:val="13"/>
        </w:numPr>
        <w:spacing w:after="150"/>
        <w:ind w:left="1020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color w:val="000000" w:themeColor="text1"/>
          <w:spacing w:val="30"/>
        </w:rPr>
        <w:t>如影像內</w:t>
      </w:r>
      <w:r w:rsidR="000C6BAF">
        <w:rPr>
          <w:rFonts w:ascii="標楷體" w:eastAsia="標楷體" w:hAnsi="標楷體" w:hint="eastAsia"/>
          <w:color w:val="000000" w:themeColor="text1"/>
          <w:spacing w:val="30"/>
        </w:rPr>
        <w:t>容</w:t>
      </w:r>
      <w:r w:rsidRPr="00CD2196">
        <w:rPr>
          <w:rFonts w:ascii="標楷體" w:eastAsia="標楷體" w:hAnsi="標楷體"/>
          <w:color w:val="000000" w:themeColor="text1"/>
          <w:spacing w:val="30"/>
        </w:rPr>
        <w:t>涉及其他團體或人物肖像，請務必先行取得該人物肖像權相關同意書，避免造成侵權情事發生。</w:t>
      </w:r>
    </w:p>
    <w:p w14:paraId="10024877" w14:textId="77777777" w:rsidR="006C0258" w:rsidRPr="00CD2196" w:rsidRDefault="006C0258" w:rsidP="006C0258">
      <w:pPr>
        <w:numPr>
          <w:ilvl w:val="0"/>
          <w:numId w:val="13"/>
        </w:numPr>
        <w:spacing w:after="150"/>
        <w:ind w:left="1020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color w:val="000000" w:themeColor="text1"/>
          <w:spacing w:val="30"/>
        </w:rPr>
        <w:t>獲選者於該場次現場表演之內容須簽立「肖像權同意書」，由主辦單位所錄製影像可用於非商業性宣傳，並可依需求重製成各種形式進行展出等。</w:t>
      </w:r>
    </w:p>
    <w:p w14:paraId="42A2C756" w14:textId="076E4474" w:rsidR="006C0258" w:rsidRPr="00CD2196" w:rsidRDefault="000C6BAF" w:rsidP="006C0258">
      <w:pPr>
        <w:numPr>
          <w:ilvl w:val="0"/>
          <w:numId w:val="13"/>
        </w:numPr>
        <w:spacing w:after="150"/>
        <w:ind w:left="1020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>
        <w:rPr>
          <w:rFonts w:ascii="標楷體" w:eastAsia="標楷體" w:hAnsi="標楷體"/>
          <w:color w:val="000000" w:themeColor="text1"/>
          <w:spacing w:val="30"/>
        </w:rPr>
        <w:t>主辦單位保有</w:t>
      </w:r>
      <w:r w:rsidR="006C0258" w:rsidRPr="00CD2196">
        <w:rPr>
          <w:rFonts w:ascii="標楷體" w:eastAsia="標楷體" w:hAnsi="標楷體"/>
          <w:color w:val="000000" w:themeColor="text1"/>
          <w:spacing w:val="30"/>
        </w:rPr>
        <w:t>修改及終止本活動之權利，活動其他未盡事宜另行公佈。</w:t>
      </w:r>
    </w:p>
    <w:p w14:paraId="0831BAF7" w14:textId="176AD913" w:rsidR="006C0258" w:rsidRPr="00CD2196" w:rsidRDefault="006C0258" w:rsidP="00D775BA">
      <w:pPr>
        <w:numPr>
          <w:ilvl w:val="0"/>
          <w:numId w:val="13"/>
        </w:numPr>
        <w:ind w:left="1020"/>
        <w:textAlignment w:val="baseline"/>
        <w:rPr>
          <w:rFonts w:ascii="標楷體" w:eastAsia="標楷體" w:hAnsi="標楷體"/>
          <w:color w:val="000000" w:themeColor="text1"/>
          <w:spacing w:val="30"/>
        </w:rPr>
      </w:pPr>
      <w:r w:rsidRPr="00CD2196">
        <w:rPr>
          <w:rFonts w:ascii="標楷體" w:eastAsia="標楷體" w:hAnsi="標楷體"/>
          <w:color w:val="000000" w:themeColor="text1"/>
          <w:spacing w:val="30"/>
        </w:rPr>
        <w:t>凡參加本活動，視同同意主辦單位訂定之各項規定。</w:t>
      </w:r>
    </w:p>
    <w:sectPr w:rsidR="006C0258" w:rsidRPr="00CD21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19E13" w14:textId="77777777" w:rsidR="0029431D" w:rsidRDefault="0029431D" w:rsidP="002E5D5E">
      <w:r>
        <w:separator/>
      </w:r>
    </w:p>
  </w:endnote>
  <w:endnote w:type="continuationSeparator" w:id="0">
    <w:p w14:paraId="797695F2" w14:textId="77777777" w:rsidR="0029431D" w:rsidRDefault="0029431D" w:rsidP="002E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C0F7C" w14:textId="77777777" w:rsidR="0029431D" w:rsidRDefault="0029431D" w:rsidP="002E5D5E">
      <w:r>
        <w:separator/>
      </w:r>
    </w:p>
  </w:footnote>
  <w:footnote w:type="continuationSeparator" w:id="0">
    <w:p w14:paraId="50267009" w14:textId="77777777" w:rsidR="0029431D" w:rsidRDefault="0029431D" w:rsidP="002E5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0659"/>
    <w:multiLevelType w:val="multilevel"/>
    <w:tmpl w:val="4E34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00063"/>
    <w:multiLevelType w:val="multilevel"/>
    <w:tmpl w:val="1494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1311A"/>
    <w:multiLevelType w:val="multilevel"/>
    <w:tmpl w:val="BB1A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A0908"/>
    <w:multiLevelType w:val="multilevel"/>
    <w:tmpl w:val="4C2A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A50E1"/>
    <w:multiLevelType w:val="multilevel"/>
    <w:tmpl w:val="39C0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A6537"/>
    <w:multiLevelType w:val="multilevel"/>
    <w:tmpl w:val="9BD2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65DA3"/>
    <w:multiLevelType w:val="multilevel"/>
    <w:tmpl w:val="F3D6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AB4AD9"/>
    <w:multiLevelType w:val="multilevel"/>
    <w:tmpl w:val="5C56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4F5B47"/>
    <w:multiLevelType w:val="multilevel"/>
    <w:tmpl w:val="FEAC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51A14"/>
    <w:multiLevelType w:val="multilevel"/>
    <w:tmpl w:val="6094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B91388"/>
    <w:multiLevelType w:val="multilevel"/>
    <w:tmpl w:val="FABC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456C29"/>
    <w:multiLevelType w:val="multilevel"/>
    <w:tmpl w:val="5EFE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910AFA"/>
    <w:multiLevelType w:val="multilevel"/>
    <w:tmpl w:val="7574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8"/>
  </w:num>
  <w:num w:numId="8">
    <w:abstractNumId w:val="11"/>
  </w:num>
  <w:num w:numId="9">
    <w:abstractNumId w:val="6"/>
  </w:num>
  <w:num w:numId="10">
    <w:abstractNumId w:val="3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58"/>
    <w:rsid w:val="00083698"/>
    <w:rsid w:val="000A1FBD"/>
    <w:rsid w:val="000C6BAF"/>
    <w:rsid w:val="00130BA4"/>
    <w:rsid w:val="00253B21"/>
    <w:rsid w:val="0029431D"/>
    <w:rsid w:val="002E5D5E"/>
    <w:rsid w:val="00413646"/>
    <w:rsid w:val="00670009"/>
    <w:rsid w:val="006C0258"/>
    <w:rsid w:val="00AC1D19"/>
    <w:rsid w:val="00CD2196"/>
    <w:rsid w:val="00CE17EA"/>
    <w:rsid w:val="00D33D00"/>
    <w:rsid w:val="00D775BA"/>
    <w:rsid w:val="00E73F7A"/>
    <w:rsid w:val="00ED22B0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7652F"/>
  <w15:chartTrackingRefBased/>
  <w15:docId w15:val="{FE378D96-1762-C340-8F2D-F9FBB22E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資料來源"/>
    <w:qFormat/>
    <w:rsid w:val="006C0258"/>
    <w:rPr>
      <w:rFonts w:ascii="新細明體" w:eastAsia="新細明體" w:hAnsi="新細明體" w:cs="新細明體"/>
      <w:kern w:val="0"/>
    </w:rPr>
  </w:style>
  <w:style w:type="paragraph" w:styleId="1">
    <w:name w:val="heading 1"/>
    <w:basedOn w:val="a"/>
    <w:next w:val="a"/>
    <w:link w:val="10"/>
    <w:qFormat/>
    <w:rsid w:val="006C0258"/>
    <w:pPr>
      <w:keepNext/>
      <w:spacing w:beforeLines="100" w:afterLines="50" w:line="480" w:lineRule="exact"/>
      <w:ind w:left="242" w:hangingChars="242" w:hanging="242"/>
      <w:jc w:val="both"/>
      <w:outlineLvl w:val="0"/>
    </w:pPr>
    <w:rPr>
      <w:rFonts w:eastAsia="標楷體"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C0258"/>
    <w:rPr>
      <w:rFonts w:ascii="新細明體" w:eastAsia="標楷體" w:hAnsi="新細明體" w:cs="新細明體"/>
      <w:bCs/>
      <w:kern w:val="52"/>
      <w:sz w:val="32"/>
      <w:szCs w:val="52"/>
    </w:rPr>
  </w:style>
  <w:style w:type="paragraph" w:styleId="a3">
    <w:name w:val="header"/>
    <w:basedOn w:val="a"/>
    <w:link w:val="a4"/>
    <w:uiPriority w:val="99"/>
    <w:unhideWhenUsed/>
    <w:rsid w:val="002E5D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5D5E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5D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5D5E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83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8369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shulun wu</dc:creator>
  <cp:keywords/>
  <dc:description/>
  <cp:lastModifiedBy>簡妙伊</cp:lastModifiedBy>
  <cp:revision>5</cp:revision>
  <cp:lastPrinted>2021-03-18T04:05:00Z</cp:lastPrinted>
  <dcterms:created xsi:type="dcterms:W3CDTF">2021-03-17T07:44:00Z</dcterms:created>
  <dcterms:modified xsi:type="dcterms:W3CDTF">2021-04-08T02:16:00Z</dcterms:modified>
</cp:coreProperties>
</file>